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sdt>
      <w:sdtPr>
        <w:rPr>
          <w:lang w:val="zh-CN"/>
        </w:rPr>
        <w:id w:val="-872527716"/>
        <w:docPartObj>
          <w:docPartGallery w:val="Table of Contents"/>
          <w:docPartUnique/>
        </w:docPartObj>
      </w:sdtPr>
      <w:sdtEndPr>
        <w:rPr>
          <w:rFonts w:ascii="Adobe 宋体 Std L" w:eastAsia="Adobe 宋体 Std L" w:hAnsi="Adobe 宋体 Std L" w:cstheme="minorBidi"/>
          <w:b/>
          <w:bCs/>
          <w:color w:val="auto"/>
          <w:sz w:val="18"/>
          <w:szCs w:val="22"/>
        </w:rPr>
      </w:sdtEndPr>
      <w:sdtContent>
        <w:p w:rsidR="009F2F3E" w:rsidRDefault="009F2F3E" w:rsidP="009F2F3E">
          <w:pPr>
            <w:pStyle w:val="TOC"/>
            <w:jc w:val="center"/>
          </w:pPr>
          <w:r>
            <w:rPr>
              <w:lang w:val="zh-CN"/>
            </w:rPr>
            <w:t>目录</w:t>
          </w:r>
        </w:p>
        <w:bookmarkEnd w:id="0"/>
        <w:p w:rsidR="009F2F3E" w:rsidRDefault="009F2F3E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TOC \o "1-3" \h \z \u </w:instrText>
          </w:r>
          <w:r>
            <w:rPr>
              <w:bCs/>
              <w:lang w:val="zh-CN"/>
            </w:rPr>
            <w:fldChar w:fldCharType="separate"/>
          </w:r>
          <w:hyperlink w:anchor="_Toc13145277" w:history="1">
            <w:r w:rsidRPr="00E5239D">
              <w:rPr>
                <w:rStyle w:val="a5"/>
                <w:rFonts w:cstheme="minorHAnsi"/>
                <w:noProof/>
              </w:rPr>
              <w:t>1.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Intro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11"/>
            <w:tabs>
              <w:tab w:val="left" w:pos="420"/>
              <w:tab w:val="right" w:leader="dot" w:pos="8494"/>
            </w:tabs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78" w:history="1">
            <w:r w:rsidRPr="00E5239D">
              <w:rPr>
                <w:rStyle w:val="a5"/>
                <w:rFonts w:cstheme="minorHAnsi"/>
                <w:noProof/>
              </w:rPr>
              <w:t>2.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Function 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79" w:history="1">
            <w:r w:rsidRPr="00E5239D">
              <w:rPr>
                <w:rStyle w:val="a5"/>
                <w:rFonts w:cstheme="minorHAnsi"/>
                <w:noProof/>
              </w:rPr>
              <w:t>2.1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Open Serial 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80" w:history="1">
            <w:r w:rsidRPr="00E5239D">
              <w:rPr>
                <w:rStyle w:val="a5"/>
                <w:rFonts w:cstheme="minorHAnsi"/>
                <w:noProof/>
              </w:rPr>
              <w:t>2.2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Close Serial Port: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81" w:history="1">
            <w:r w:rsidRPr="00E5239D">
              <w:rPr>
                <w:rStyle w:val="a5"/>
                <w:rFonts w:cstheme="minorHAnsi"/>
                <w:noProof/>
              </w:rPr>
              <w:t>2.3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TCP Connection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82" w:history="1">
            <w:r w:rsidRPr="00E5239D">
              <w:rPr>
                <w:rStyle w:val="a5"/>
                <w:rFonts w:cstheme="minorHAnsi"/>
                <w:noProof/>
              </w:rPr>
              <w:t>2.4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TCP Disconnection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83" w:history="1">
            <w:r w:rsidRPr="00E5239D">
              <w:rPr>
                <w:rStyle w:val="a5"/>
                <w:rFonts w:cstheme="minorHAnsi"/>
                <w:noProof/>
              </w:rPr>
              <w:t>2.5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Hardware Version Acquire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84" w:history="1">
            <w:r w:rsidRPr="00E5239D">
              <w:rPr>
                <w:rStyle w:val="a5"/>
                <w:rFonts w:cstheme="minorHAnsi"/>
                <w:noProof/>
              </w:rPr>
              <w:t>2.6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Firmware Version Acquire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85" w:history="1">
            <w:r w:rsidRPr="00E5239D">
              <w:rPr>
                <w:rStyle w:val="a5"/>
                <w:rFonts w:cstheme="minorHAnsi"/>
                <w:noProof/>
              </w:rPr>
              <w:t>2.7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Device ID Acquire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86" w:history="1">
            <w:r w:rsidRPr="00E5239D">
              <w:rPr>
                <w:rStyle w:val="a5"/>
                <w:rFonts w:cstheme="minorHAnsi"/>
                <w:noProof/>
              </w:rPr>
              <w:t>2.8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Setup Output Power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87" w:history="1">
            <w:r w:rsidRPr="00E5239D">
              <w:rPr>
                <w:rStyle w:val="a5"/>
                <w:rFonts w:cstheme="minorHAnsi"/>
                <w:noProof/>
              </w:rPr>
              <w:t>2.9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Current Output Power Acquire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88" w:history="1">
            <w:r w:rsidRPr="00E5239D">
              <w:rPr>
                <w:rStyle w:val="a5"/>
                <w:rFonts w:cstheme="minorHAnsi"/>
                <w:noProof/>
              </w:rPr>
              <w:t>2.10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Frequency Fixing Setup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89" w:history="1">
            <w:r w:rsidRPr="00E5239D">
              <w:rPr>
                <w:rStyle w:val="a5"/>
                <w:rFonts w:cstheme="minorHAnsi"/>
                <w:noProof/>
              </w:rPr>
              <w:t>2.11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Current Fixed Frequency Acquire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90" w:history="1">
            <w:r w:rsidRPr="00E5239D">
              <w:rPr>
                <w:rStyle w:val="a5"/>
                <w:rFonts w:cstheme="minorHAnsi"/>
                <w:noProof/>
              </w:rPr>
              <w:t>2.12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Setup Gen2 Parameter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91" w:history="1">
            <w:r w:rsidRPr="00E5239D">
              <w:rPr>
                <w:rStyle w:val="a5"/>
                <w:rFonts w:cstheme="minorHAnsi"/>
                <w:noProof/>
              </w:rPr>
              <w:t>2.13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Current Gen2 Parameter Setup Acquire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92" w:history="1">
            <w:r w:rsidRPr="00E5239D">
              <w:rPr>
                <w:rStyle w:val="a5"/>
                <w:rFonts w:cstheme="minorHAnsi"/>
                <w:noProof/>
              </w:rPr>
              <w:t>2.14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CW Setup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93" w:history="1">
            <w:r w:rsidRPr="00E5239D">
              <w:rPr>
                <w:rStyle w:val="a5"/>
                <w:rFonts w:cstheme="minorHAnsi"/>
                <w:noProof/>
              </w:rPr>
              <w:t>2.15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Current CW Setup Acquire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94" w:history="1">
            <w:r w:rsidRPr="00E5239D">
              <w:rPr>
                <w:rStyle w:val="a5"/>
                <w:rFonts w:cstheme="minorHAnsi"/>
                <w:noProof/>
              </w:rPr>
              <w:t>2.16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Antenna Setup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95" w:history="1">
            <w:r w:rsidRPr="00E5239D">
              <w:rPr>
                <w:rStyle w:val="a5"/>
                <w:rFonts w:cstheme="minorHAnsi"/>
                <w:noProof/>
              </w:rPr>
              <w:t>2.17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Acquire Antenna Current Setup of Device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96" w:history="1">
            <w:r w:rsidRPr="00E5239D">
              <w:rPr>
                <w:rStyle w:val="a5"/>
                <w:rFonts w:cstheme="minorHAnsi"/>
                <w:noProof/>
              </w:rPr>
              <w:t>2.18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Frequency Area Setup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97" w:history="1">
            <w:r w:rsidRPr="00E5239D">
              <w:rPr>
                <w:rStyle w:val="a5"/>
                <w:rFonts w:cstheme="minorHAnsi"/>
                <w:noProof/>
              </w:rPr>
              <w:t>2.19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Acquire Frequency Area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98" w:history="1">
            <w:r w:rsidRPr="00E5239D">
              <w:rPr>
                <w:rStyle w:val="a5"/>
                <w:rFonts w:cstheme="minorHAnsi"/>
                <w:noProof/>
              </w:rPr>
              <w:t>2.20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Acquire Frequency Area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299" w:history="1">
            <w:r w:rsidRPr="00E5239D">
              <w:rPr>
                <w:rStyle w:val="a5"/>
                <w:rFonts w:cstheme="minorHAnsi"/>
                <w:noProof/>
              </w:rPr>
              <w:t>2.21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Setup Temperature Protection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00" w:history="1">
            <w:r w:rsidRPr="00E5239D">
              <w:rPr>
                <w:rStyle w:val="a5"/>
                <w:rFonts w:cstheme="minorHAnsi"/>
                <w:noProof/>
              </w:rPr>
              <w:t>2.22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Acquire Temperature Protection Infor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01" w:history="1">
            <w:r w:rsidRPr="00E5239D">
              <w:rPr>
                <w:rStyle w:val="a5"/>
                <w:rFonts w:cstheme="minorHAnsi"/>
                <w:noProof/>
              </w:rPr>
              <w:t>2.23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Setup Antenna Working Time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02" w:history="1">
            <w:r w:rsidRPr="00E5239D">
              <w:rPr>
                <w:rStyle w:val="a5"/>
                <w:rFonts w:cstheme="minorHAnsi"/>
                <w:noProof/>
              </w:rPr>
              <w:t>2.24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Acquire Antenna Work Time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03" w:history="1">
            <w:r w:rsidRPr="00E5239D">
              <w:rPr>
                <w:rStyle w:val="a5"/>
                <w:rFonts w:cstheme="minorHAnsi"/>
                <w:noProof/>
              </w:rPr>
              <w:t>2.25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Setup RF link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04" w:history="1">
            <w:r w:rsidRPr="00E5239D">
              <w:rPr>
                <w:rStyle w:val="a5"/>
                <w:rFonts w:cstheme="minorHAnsi"/>
                <w:noProof/>
              </w:rPr>
              <w:t>2.26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Acquire RF Link Setup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05" w:history="1">
            <w:r w:rsidRPr="00E5239D">
              <w:rPr>
                <w:rStyle w:val="a5"/>
                <w:rFonts w:cstheme="minorHAnsi"/>
                <w:noProof/>
              </w:rPr>
              <w:t>2.27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Setup FastID Function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06" w:history="1">
            <w:r w:rsidRPr="00E5239D">
              <w:rPr>
                <w:rStyle w:val="a5"/>
                <w:rFonts w:cstheme="minorHAnsi"/>
                <w:noProof/>
              </w:rPr>
              <w:t>2.28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Acquire FastID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07" w:history="1">
            <w:r w:rsidRPr="00E5239D">
              <w:rPr>
                <w:rStyle w:val="a5"/>
                <w:rFonts w:cstheme="minorHAnsi"/>
                <w:noProof/>
              </w:rPr>
              <w:t>2.29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Setup Tagfocus Function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08" w:history="1">
            <w:r w:rsidRPr="00E5239D">
              <w:rPr>
                <w:rStyle w:val="a5"/>
                <w:rFonts w:cstheme="minorHAnsi"/>
                <w:noProof/>
              </w:rPr>
              <w:t>2.30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Acquire Tagfocus 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09" w:history="1">
            <w:r w:rsidRPr="00E5239D">
              <w:rPr>
                <w:rStyle w:val="a5"/>
                <w:rFonts w:cstheme="minorHAnsi"/>
                <w:noProof/>
              </w:rPr>
              <w:t>2.31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Reset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10" w:history="1">
            <w:r w:rsidRPr="00E5239D">
              <w:rPr>
                <w:rStyle w:val="a5"/>
                <w:rFonts w:cstheme="minorHAnsi"/>
                <w:noProof/>
              </w:rPr>
              <w:t>2.32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Tag Filtering Setup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11" w:history="1">
            <w:r w:rsidRPr="00E5239D">
              <w:rPr>
                <w:rStyle w:val="a5"/>
                <w:rFonts w:cstheme="minorHAnsi"/>
                <w:noProof/>
              </w:rPr>
              <w:t>2.33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EPC+TID, EPC+TID+USER Mode Setup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12" w:history="1">
            <w:r w:rsidRPr="00E5239D">
              <w:rPr>
                <w:rStyle w:val="a5"/>
                <w:rFonts w:cstheme="minorHAnsi"/>
                <w:noProof/>
              </w:rPr>
              <w:t>2.34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Read EPC+TID, EPC+TID+USER Mode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13" w:history="1">
            <w:r w:rsidRPr="00E5239D">
              <w:rPr>
                <w:rStyle w:val="a5"/>
                <w:rFonts w:cstheme="minorHAnsi"/>
                <w:noProof/>
              </w:rPr>
              <w:t>2.35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Restore Factory 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14" w:history="1">
            <w:r w:rsidRPr="00E5239D">
              <w:rPr>
                <w:rStyle w:val="a5"/>
                <w:rFonts w:cstheme="minorHAnsi"/>
                <w:noProof/>
              </w:rPr>
              <w:t>2.36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Read Tag (Single)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15" w:history="1">
            <w:r w:rsidRPr="00E5239D">
              <w:rPr>
                <w:rStyle w:val="a5"/>
                <w:rFonts w:cstheme="minorHAnsi"/>
                <w:noProof/>
              </w:rPr>
              <w:t>2.37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Read Tag (Multiple)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16" w:history="1">
            <w:r w:rsidRPr="00E5239D">
              <w:rPr>
                <w:rStyle w:val="a5"/>
                <w:rFonts w:cstheme="minorHAnsi"/>
                <w:noProof/>
              </w:rPr>
              <w:t>2.38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Stop Multiple Tags Reading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17" w:history="1">
            <w:r w:rsidRPr="00E5239D">
              <w:rPr>
                <w:rStyle w:val="a5"/>
                <w:rFonts w:cstheme="minorHAnsi"/>
                <w:noProof/>
              </w:rPr>
              <w:t>2.39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Get Data of Multiple Tags Reading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18" w:history="1">
            <w:r w:rsidRPr="00E5239D">
              <w:rPr>
                <w:rStyle w:val="a5"/>
                <w:rFonts w:cstheme="minorHAnsi"/>
                <w:noProof/>
              </w:rPr>
              <w:t>2.40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Read Data Areas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19" w:history="1">
            <w:r w:rsidRPr="00E5239D">
              <w:rPr>
                <w:rStyle w:val="a5"/>
                <w:rFonts w:cstheme="minorHAnsi"/>
                <w:noProof/>
              </w:rPr>
              <w:t>2.41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Write Data Areas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20" w:history="1">
            <w:r w:rsidRPr="00E5239D">
              <w:rPr>
                <w:rStyle w:val="a5"/>
                <w:rFonts w:cstheme="minorHAnsi"/>
                <w:noProof/>
              </w:rPr>
              <w:t>2.42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LOCK Tag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21" w:history="1">
            <w:r w:rsidRPr="00E5239D">
              <w:rPr>
                <w:rStyle w:val="a5"/>
                <w:rFonts w:cstheme="minorHAnsi"/>
                <w:noProof/>
              </w:rPr>
              <w:t>2.43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KILL Tag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22" w:history="1">
            <w:r w:rsidRPr="00E5239D">
              <w:rPr>
                <w:rStyle w:val="a5"/>
                <w:rFonts w:cstheme="minorHAnsi"/>
                <w:noProof/>
              </w:rPr>
              <w:t>2.44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Block Write 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23" w:history="1">
            <w:r w:rsidRPr="00E5239D">
              <w:rPr>
                <w:rStyle w:val="a5"/>
                <w:rFonts w:cstheme="minorHAnsi"/>
                <w:noProof/>
              </w:rPr>
              <w:t>2.45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Block Erase 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24" w:history="1">
            <w:r w:rsidRPr="00E5239D">
              <w:rPr>
                <w:rStyle w:val="a5"/>
                <w:rFonts w:cstheme="minorHAnsi"/>
                <w:noProof/>
              </w:rPr>
              <w:t>2.46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QT Parameter Setup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25" w:history="1">
            <w:r w:rsidRPr="00E5239D">
              <w:rPr>
                <w:rStyle w:val="a5"/>
                <w:rFonts w:cstheme="minorHAnsi"/>
                <w:noProof/>
              </w:rPr>
              <w:t>2.47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Get QT Parameter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26" w:history="1">
            <w:r w:rsidRPr="00E5239D">
              <w:rPr>
                <w:rStyle w:val="a5"/>
                <w:rFonts w:cstheme="minorHAnsi"/>
                <w:noProof/>
              </w:rPr>
              <w:t>2.48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QT Tag Reading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27" w:history="1">
            <w:r w:rsidRPr="00E5239D">
              <w:rPr>
                <w:rStyle w:val="a5"/>
                <w:rFonts w:cstheme="minorHAnsi"/>
                <w:noProof/>
              </w:rPr>
              <w:t>2.49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QT Tag Writing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28" w:history="1">
            <w:r w:rsidRPr="00E5239D">
              <w:rPr>
                <w:rStyle w:val="a5"/>
                <w:rFonts w:cstheme="minorHAnsi"/>
                <w:noProof/>
              </w:rPr>
              <w:t>2.50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Block Permalock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29" w:history="1">
            <w:r w:rsidRPr="00E5239D">
              <w:rPr>
                <w:rStyle w:val="a5"/>
                <w:rFonts w:cstheme="minorHAnsi"/>
                <w:noProof/>
              </w:rPr>
              <w:t>2.51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Setup Protocol Type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30" w:history="1">
            <w:r w:rsidRPr="00E5239D">
              <w:rPr>
                <w:rStyle w:val="a5"/>
                <w:rFonts w:cstheme="minorHAnsi"/>
                <w:noProof/>
              </w:rPr>
              <w:t>2.52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Get Protocol Type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31" w:history="1">
            <w:r w:rsidRPr="00E5239D">
              <w:rPr>
                <w:rStyle w:val="a5"/>
                <w:rFonts w:cstheme="minorHAnsi"/>
                <w:noProof/>
              </w:rPr>
              <w:t>2.53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LOCK Tag (GB)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32" w:history="1">
            <w:r w:rsidRPr="00E5239D">
              <w:rPr>
                <w:rStyle w:val="a5"/>
                <w:rFonts w:cstheme="minorHAnsi"/>
                <w:noProof/>
              </w:rPr>
              <w:t>2.54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Relay and IO Control Output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pPr>
            <w:pStyle w:val="21"/>
            <w:tabs>
              <w:tab w:val="left" w:pos="1050"/>
              <w:tab w:val="right" w:leader="dot" w:pos="8494"/>
            </w:tabs>
            <w:ind w:left="370"/>
            <w:rPr>
              <w:rFonts w:asciiTheme="minorHAnsi" w:eastAsiaTheme="minorEastAsia" w:hAnsiTheme="minorHAnsi"/>
              <w:b w:val="0"/>
              <w:noProof/>
              <w:kern w:val="2"/>
              <w:sz w:val="21"/>
            </w:rPr>
          </w:pPr>
          <w:hyperlink w:anchor="_Toc13145333" w:history="1">
            <w:r w:rsidRPr="00E5239D">
              <w:rPr>
                <w:rStyle w:val="a5"/>
                <w:rFonts w:cstheme="minorHAnsi"/>
                <w:noProof/>
              </w:rPr>
              <w:t>2.55</w:t>
            </w:r>
            <w:r>
              <w:rPr>
                <w:rFonts w:asciiTheme="minorHAnsi" w:eastAsiaTheme="minorEastAsia" w:hAnsiTheme="minorHAnsi"/>
                <w:b w:val="0"/>
                <w:noProof/>
                <w:kern w:val="2"/>
                <w:sz w:val="21"/>
              </w:rPr>
              <w:tab/>
            </w:r>
            <w:r w:rsidRPr="00E5239D">
              <w:rPr>
                <w:rStyle w:val="a5"/>
                <w:rFonts w:cstheme="minorHAnsi"/>
                <w:noProof/>
              </w:rPr>
              <w:t>Get Output Setup Status of Relay and IO Control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_Toc13145333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2F3E" w:rsidRDefault="009F2F3E">
          <w:r>
            <w:rPr>
              <w:bCs/>
              <w:lang w:val="zh-CN"/>
            </w:rPr>
            <w:fldChar w:fldCharType="end"/>
          </w:r>
        </w:p>
      </w:sdtContent>
    </w:sdt>
    <w:p w:rsidR="009F2F3E" w:rsidRDefault="009F2F3E" w:rsidP="003C4B24">
      <w:pPr>
        <w:rPr>
          <w:rFonts w:asciiTheme="minorHAnsi" w:hAnsiTheme="minorHAnsi" w:cstheme="minorHAnsi"/>
          <w:b w:val="0"/>
          <w:sz w:val="21"/>
          <w:szCs w:val="21"/>
        </w:rPr>
      </w:pPr>
    </w:p>
    <w:p w:rsidR="006D6BA6" w:rsidRPr="005424AA" w:rsidRDefault="003C4B24" w:rsidP="003C4B24">
      <w:pPr>
        <w:pStyle w:val="1"/>
        <w:numPr>
          <w:ilvl w:val="0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1" w:name="_Toc13145277"/>
      <w:r w:rsidRPr="005424AA">
        <w:rPr>
          <w:rFonts w:asciiTheme="minorHAnsi" w:hAnsiTheme="minorHAnsi" w:cstheme="minorHAnsi"/>
          <w:b w:val="0"/>
          <w:sz w:val="21"/>
          <w:szCs w:val="21"/>
        </w:rPr>
        <w:t>Intro</w:t>
      </w:r>
      <w:bookmarkEnd w:id="1"/>
    </w:p>
    <w:p w:rsidR="003C4B24" w:rsidRPr="005424AA" w:rsidRDefault="003C4B24" w:rsidP="003C4B24">
      <w:pPr>
        <w:rPr>
          <w:rFonts w:asciiTheme="minorHAnsi" w:hAnsiTheme="minorHAnsi" w:cstheme="minorHAnsi"/>
          <w:b w:val="0"/>
          <w:sz w:val="21"/>
          <w:szCs w:val="21"/>
        </w:rPr>
      </w:pPr>
      <w:r w:rsidRPr="005424AA">
        <w:rPr>
          <w:rFonts w:asciiTheme="minorHAnsi" w:hAnsiTheme="minorHAnsi" w:cstheme="minorHAnsi"/>
          <w:b w:val="0"/>
          <w:sz w:val="21"/>
          <w:szCs w:val="21"/>
        </w:rPr>
        <w:t xml:space="preserve">This document is used to explain functions of </w:t>
      </w:r>
      <w:proofErr w:type="spellStart"/>
      <w:r w:rsidRPr="005424AA">
        <w:rPr>
          <w:rFonts w:asciiTheme="minorHAnsi" w:hAnsiTheme="minorHAnsi" w:cstheme="minorHAnsi"/>
          <w:b w:val="0"/>
          <w:sz w:val="21"/>
          <w:szCs w:val="21"/>
        </w:rPr>
        <w:t>dll.library</w:t>
      </w:r>
      <w:proofErr w:type="spellEnd"/>
      <w:r w:rsidRPr="005424AA">
        <w:rPr>
          <w:rFonts w:asciiTheme="minorHAnsi" w:hAnsiTheme="minorHAnsi" w:cstheme="minorHAnsi"/>
          <w:b w:val="0"/>
          <w:sz w:val="21"/>
          <w:szCs w:val="21"/>
        </w:rPr>
        <w:t xml:space="preserve"> in UHFAPI.dll. By using DLL library, user could develop application in Windows system and adjust UHF module through serial port.</w:t>
      </w:r>
    </w:p>
    <w:p w:rsidR="003C4B24" w:rsidRPr="005424AA" w:rsidRDefault="003C4B24" w:rsidP="003C4B24">
      <w:pPr>
        <w:rPr>
          <w:rFonts w:asciiTheme="minorHAnsi" w:hAnsiTheme="minorHAnsi" w:cstheme="minorHAnsi"/>
          <w:b w:val="0"/>
          <w:sz w:val="21"/>
          <w:szCs w:val="21"/>
        </w:rPr>
      </w:pPr>
      <w:r w:rsidRPr="005424AA">
        <w:rPr>
          <w:rFonts w:asciiTheme="minorHAnsi" w:hAnsiTheme="minorHAnsi" w:cstheme="minorHAnsi"/>
          <w:b w:val="0"/>
          <w:sz w:val="21"/>
          <w:szCs w:val="21"/>
        </w:rPr>
        <w:br w:type="page"/>
      </w:r>
    </w:p>
    <w:p w:rsidR="003C4B24" w:rsidRPr="005424AA" w:rsidRDefault="003C4B24" w:rsidP="003C4B24">
      <w:pPr>
        <w:pStyle w:val="1"/>
        <w:numPr>
          <w:ilvl w:val="0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2" w:name="_Toc13145278"/>
      <w:r w:rsidRPr="005424AA">
        <w:rPr>
          <w:rFonts w:asciiTheme="minorHAnsi" w:hAnsiTheme="minorHAnsi" w:cstheme="minorHAnsi"/>
          <w:b w:val="0"/>
          <w:sz w:val="21"/>
          <w:szCs w:val="21"/>
        </w:rPr>
        <w:lastRenderedPageBreak/>
        <w:t>Function Description</w:t>
      </w:r>
      <w:bookmarkEnd w:id="2"/>
    </w:p>
    <w:p w:rsidR="003C4B24" w:rsidRPr="005424AA" w:rsidRDefault="003C4B24" w:rsidP="003C4B24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3" w:name="_Toc13145279"/>
      <w:r w:rsidRPr="005424AA">
        <w:rPr>
          <w:rFonts w:asciiTheme="minorHAnsi" w:hAnsiTheme="minorHAnsi" w:cstheme="minorHAnsi"/>
          <w:b w:val="0"/>
          <w:sz w:val="21"/>
          <w:szCs w:val="21"/>
        </w:rPr>
        <w:t>Open Serial Port</w:t>
      </w:r>
      <w:bookmarkEnd w:id="3"/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1931"/>
        <w:gridCol w:w="6591"/>
      </w:tblGrid>
      <w:tr w:rsidR="003C4B24" w:rsidRPr="005424AA" w:rsidTr="007174DA">
        <w:trPr>
          <w:trHeight w:val="518"/>
        </w:trPr>
        <w:tc>
          <w:tcPr>
            <w:tcW w:w="1931" w:type="dxa"/>
            <w:vAlign w:val="center"/>
          </w:tcPr>
          <w:p w:rsidR="003C4B24" w:rsidRPr="005424AA" w:rsidRDefault="003C4B24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591" w:type="dxa"/>
            <w:vAlign w:val="center"/>
          </w:tcPr>
          <w:p w:rsidR="003C4B24" w:rsidRPr="005424AA" w:rsidRDefault="003C4B24" w:rsidP="007174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ComOpen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port);</w:t>
            </w:r>
          </w:p>
        </w:tc>
      </w:tr>
      <w:tr w:rsidR="003C4B24" w:rsidRPr="005424AA" w:rsidTr="007174DA">
        <w:trPr>
          <w:trHeight w:val="581"/>
        </w:trPr>
        <w:tc>
          <w:tcPr>
            <w:tcW w:w="1931" w:type="dxa"/>
            <w:vAlign w:val="center"/>
          </w:tcPr>
          <w:p w:rsidR="003C4B24" w:rsidRPr="005424AA" w:rsidRDefault="003C4B24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591" w:type="dxa"/>
            <w:vAlign w:val="center"/>
          </w:tcPr>
          <w:p w:rsidR="003C4B24" w:rsidRPr="005424AA" w:rsidRDefault="003C4B24" w:rsidP="005424A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Open serial port. Default: 115200 baud rate, 8-bit, 1 stop bit, no check bit, no hardware control. </w:t>
            </w:r>
          </w:p>
        </w:tc>
      </w:tr>
      <w:tr w:rsidR="003C4B24" w:rsidRPr="005424AA" w:rsidTr="007174DA">
        <w:trPr>
          <w:trHeight w:val="527"/>
        </w:trPr>
        <w:tc>
          <w:tcPr>
            <w:tcW w:w="1931" w:type="dxa"/>
            <w:vAlign w:val="center"/>
          </w:tcPr>
          <w:p w:rsidR="003C4B24" w:rsidRPr="005424AA" w:rsidRDefault="003C4B24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591" w:type="dxa"/>
            <w:vAlign w:val="center"/>
          </w:tcPr>
          <w:p w:rsidR="003C4B24" w:rsidRPr="005424AA" w:rsidRDefault="003C4B24" w:rsidP="005424A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port:  serial port number</w:t>
            </w:r>
          </w:p>
        </w:tc>
      </w:tr>
      <w:tr w:rsidR="003C4B24" w:rsidRPr="005424AA" w:rsidTr="007174DA">
        <w:trPr>
          <w:trHeight w:val="580"/>
        </w:trPr>
        <w:tc>
          <w:tcPr>
            <w:tcW w:w="1931" w:type="dxa"/>
            <w:vAlign w:val="center"/>
          </w:tcPr>
          <w:p w:rsidR="003C4B24" w:rsidRPr="005424AA" w:rsidRDefault="003C4B24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591" w:type="dxa"/>
            <w:vAlign w:val="center"/>
          </w:tcPr>
          <w:p w:rsidR="003C4B24" w:rsidRPr="005424AA" w:rsidRDefault="003C4B24" w:rsidP="005424A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0:   success     others:  failure</w:t>
            </w:r>
          </w:p>
        </w:tc>
      </w:tr>
    </w:tbl>
    <w:p w:rsidR="003C4B24" w:rsidRPr="005424AA" w:rsidRDefault="003C4B24" w:rsidP="003C4B24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4" w:name="_Toc13145280"/>
      <w:r w:rsidRPr="005424AA">
        <w:rPr>
          <w:rFonts w:asciiTheme="minorHAnsi" w:hAnsiTheme="minorHAnsi" w:cstheme="minorHAnsi"/>
          <w:b w:val="0"/>
          <w:sz w:val="21"/>
          <w:szCs w:val="21"/>
        </w:rPr>
        <w:t>Close Serial Port:</w:t>
      </w:r>
      <w:bookmarkEnd w:id="4"/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1920"/>
        <w:gridCol w:w="6602"/>
      </w:tblGrid>
      <w:tr w:rsidR="003C4B24" w:rsidRPr="005424AA" w:rsidTr="007174DA">
        <w:trPr>
          <w:trHeight w:val="518"/>
        </w:trPr>
        <w:tc>
          <w:tcPr>
            <w:tcW w:w="1920" w:type="dxa"/>
            <w:vAlign w:val="center"/>
          </w:tcPr>
          <w:p w:rsidR="003C4B24" w:rsidRPr="005424AA" w:rsidRDefault="003C4B24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602" w:type="dxa"/>
            <w:vAlign w:val="center"/>
          </w:tcPr>
          <w:p w:rsidR="003C4B24" w:rsidRPr="005424AA" w:rsidRDefault="003C4B24" w:rsidP="007174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void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ClosePort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();</w:t>
            </w:r>
          </w:p>
        </w:tc>
      </w:tr>
      <w:tr w:rsidR="003C4B24" w:rsidRPr="005424AA" w:rsidTr="007174DA">
        <w:trPr>
          <w:trHeight w:val="581"/>
        </w:trPr>
        <w:tc>
          <w:tcPr>
            <w:tcW w:w="1920" w:type="dxa"/>
            <w:vAlign w:val="center"/>
          </w:tcPr>
          <w:p w:rsidR="003C4B24" w:rsidRPr="005424AA" w:rsidRDefault="003C4B24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602" w:type="dxa"/>
            <w:vAlign w:val="center"/>
          </w:tcPr>
          <w:p w:rsidR="003C4B24" w:rsidRPr="005424AA" w:rsidRDefault="003C4B24" w:rsidP="005424A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Close serial port</w:t>
            </w:r>
          </w:p>
        </w:tc>
      </w:tr>
      <w:tr w:rsidR="003C4B24" w:rsidRPr="005424AA" w:rsidTr="007174DA">
        <w:trPr>
          <w:trHeight w:val="527"/>
        </w:trPr>
        <w:tc>
          <w:tcPr>
            <w:tcW w:w="1920" w:type="dxa"/>
            <w:vAlign w:val="center"/>
          </w:tcPr>
          <w:p w:rsidR="003C4B24" w:rsidRPr="005424AA" w:rsidRDefault="003C4B24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602" w:type="dxa"/>
            <w:vAlign w:val="center"/>
          </w:tcPr>
          <w:p w:rsidR="003C4B24" w:rsidRPr="005424AA" w:rsidRDefault="003C4B24" w:rsidP="005424A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NULL</w:t>
            </w:r>
          </w:p>
        </w:tc>
      </w:tr>
      <w:tr w:rsidR="003C4B24" w:rsidRPr="005424AA" w:rsidTr="007174DA">
        <w:trPr>
          <w:trHeight w:val="580"/>
        </w:trPr>
        <w:tc>
          <w:tcPr>
            <w:tcW w:w="1920" w:type="dxa"/>
            <w:vAlign w:val="center"/>
          </w:tcPr>
          <w:p w:rsidR="003C4B24" w:rsidRPr="005424AA" w:rsidRDefault="003C4B24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602" w:type="dxa"/>
            <w:vAlign w:val="center"/>
          </w:tcPr>
          <w:p w:rsidR="003C4B24" w:rsidRPr="005424AA" w:rsidRDefault="003C4B24" w:rsidP="005424A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NULL</w:t>
            </w:r>
          </w:p>
        </w:tc>
      </w:tr>
    </w:tbl>
    <w:p w:rsidR="00774B1A" w:rsidRPr="005424AA" w:rsidRDefault="00774B1A" w:rsidP="00774B1A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5" w:name="_Toc13145281"/>
      <w:r w:rsidRPr="005424AA">
        <w:rPr>
          <w:rFonts w:asciiTheme="minorHAnsi" w:hAnsiTheme="minorHAnsi" w:cstheme="minorHAnsi"/>
          <w:b w:val="0"/>
          <w:sz w:val="21"/>
          <w:szCs w:val="21"/>
        </w:rPr>
        <w:t>TCP Connection</w:t>
      </w:r>
      <w:bookmarkEnd w:id="5"/>
      <w:r w:rsidRPr="005424AA">
        <w:rPr>
          <w:rFonts w:asciiTheme="minorHAnsi" w:hAnsiTheme="minorHAnsi" w:cstheme="minorHAnsi"/>
          <w:b w:val="0"/>
          <w:sz w:val="21"/>
          <w:szCs w:val="21"/>
        </w:rPr>
        <w:t xml:space="preserve"> </w:t>
      </w:r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774B1A" w:rsidRPr="005424AA" w:rsidTr="007174DA">
        <w:trPr>
          <w:trHeight w:val="518"/>
        </w:trPr>
        <w:tc>
          <w:tcPr>
            <w:tcW w:w="1920" w:type="dxa"/>
            <w:vAlign w:val="center"/>
          </w:tcPr>
          <w:p w:rsidR="00774B1A" w:rsidRPr="005424AA" w:rsidRDefault="00774B1A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vAlign w:val="center"/>
          </w:tcPr>
          <w:p w:rsidR="00774B1A" w:rsidRPr="005424AA" w:rsidRDefault="00774B1A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TCPConnect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const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char 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hostaddr,int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hostport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774B1A" w:rsidRPr="005424AA" w:rsidTr="007174DA">
        <w:trPr>
          <w:trHeight w:val="581"/>
        </w:trPr>
        <w:tc>
          <w:tcPr>
            <w:tcW w:w="1920" w:type="dxa"/>
            <w:vAlign w:val="center"/>
          </w:tcPr>
          <w:p w:rsidR="00774B1A" w:rsidRPr="005424AA" w:rsidRDefault="00774B1A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vAlign w:val="center"/>
          </w:tcPr>
          <w:p w:rsidR="00774B1A" w:rsidRPr="005424AA" w:rsidRDefault="00774B1A" w:rsidP="005424A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TCP connection</w:t>
            </w:r>
          </w:p>
        </w:tc>
      </w:tr>
      <w:tr w:rsidR="00774B1A" w:rsidRPr="005424AA" w:rsidTr="007174DA">
        <w:trPr>
          <w:trHeight w:val="1152"/>
        </w:trPr>
        <w:tc>
          <w:tcPr>
            <w:tcW w:w="1920" w:type="dxa"/>
            <w:vAlign w:val="center"/>
          </w:tcPr>
          <w:p w:rsidR="00774B1A" w:rsidRPr="005424AA" w:rsidRDefault="00774B1A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vAlign w:val="center"/>
          </w:tcPr>
          <w:p w:rsidR="00774B1A" w:rsidRPr="005424AA" w:rsidRDefault="00774B1A" w:rsidP="005424A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hostaddr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:  host address</w:t>
            </w:r>
          </w:p>
          <w:p w:rsidR="00774B1A" w:rsidRPr="005424AA" w:rsidRDefault="00774B1A" w:rsidP="005424A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hostport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:  host serial port number</w:t>
            </w:r>
          </w:p>
        </w:tc>
      </w:tr>
      <w:tr w:rsidR="00774B1A" w:rsidRPr="005424AA" w:rsidTr="007174DA">
        <w:trPr>
          <w:trHeight w:val="580"/>
        </w:trPr>
        <w:tc>
          <w:tcPr>
            <w:tcW w:w="1920" w:type="dxa"/>
            <w:vAlign w:val="center"/>
          </w:tcPr>
          <w:p w:rsidR="00774B1A" w:rsidRPr="005424AA" w:rsidRDefault="00774B1A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vAlign w:val="center"/>
          </w:tcPr>
          <w:p w:rsidR="00774B1A" w:rsidRPr="005424AA" w:rsidRDefault="00774B1A" w:rsidP="005424A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0:   success     other:  failure</w:t>
            </w:r>
          </w:p>
        </w:tc>
      </w:tr>
    </w:tbl>
    <w:p w:rsidR="00774B1A" w:rsidRPr="005424AA" w:rsidRDefault="00774B1A" w:rsidP="00774B1A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6" w:name="_Toc13145282"/>
      <w:r w:rsidRPr="005424AA">
        <w:rPr>
          <w:rFonts w:asciiTheme="minorHAnsi" w:hAnsiTheme="minorHAnsi" w:cstheme="minorHAnsi"/>
          <w:b w:val="0"/>
          <w:sz w:val="21"/>
          <w:szCs w:val="21"/>
        </w:rPr>
        <w:t>TCP Disconnection</w:t>
      </w:r>
      <w:bookmarkEnd w:id="6"/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774B1A" w:rsidRPr="005424AA" w:rsidTr="007174DA">
        <w:trPr>
          <w:trHeight w:val="518"/>
        </w:trPr>
        <w:tc>
          <w:tcPr>
            <w:tcW w:w="1920" w:type="dxa"/>
            <w:vAlign w:val="center"/>
          </w:tcPr>
          <w:p w:rsidR="00774B1A" w:rsidRPr="005424AA" w:rsidRDefault="00774B1A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vAlign w:val="center"/>
          </w:tcPr>
          <w:p w:rsidR="00774B1A" w:rsidRPr="005424AA" w:rsidRDefault="00774B1A" w:rsidP="007174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void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TCPDisconnect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();</w:t>
            </w:r>
          </w:p>
        </w:tc>
      </w:tr>
      <w:tr w:rsidR="00774B1A" w:rsidRPr="005424AA" w:rsidTr="007174DA">
        <w:trPr>
          <w:trHeight w:val="581"/>
        </w:trPr>
        <w:tc>
          <w:tcPr>
            <w:tcW w:w="1920" w:type="dxa"/>
            <w:vAlign w:val="center"/>
          </w:tcPr>
          <w:p w:rsidR="00774B1A" w:rsidRPr="005424AA" w:rsidRDefault="00774B1A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vAlign w:val="center"/>
          </w:tcPr>
          <w:p w:rsidR="00774B1A" w:rsidRPr="005424AA" w:rsidRDefault="00774B1A" w:rsidP="005424A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TCP disconnection</w:t>
            </w:r>
          </w:p>
        </w:tc>
      </w:tr>
      <w:tr w:rsidR="00774B1A" w:rsidRPr="005424AA" w:rsidTr="007174DA">
        <w:trPr>
          <w:trHeight w:val="619"/>
        </w:trPr>
        <w:tc>
          <w:tcPr>
            <w:tcW w:w="1920" w:type="dxa"/>
            <w:vAlign w:val="center"/>
          </w:tcPr>
          <w:p w:rsidR="00774B1A" w:rsidRPr="005424AA" w:rsidRDefault="00774B1A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vAlign w:val="center"/>
          </w:tcPr>
          <w:p w:rsidR="00774B1A" w:rsidRPr="005424AA" w:rsidRDefault="00774B1A" w:rsidP="005424A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NULL</w:t>
            </w:r>
          </w:p>
        </w:tc>
      </w:tr>
      <w:tr w:rsidR="00774B1A" w:rsidRPr="005424AA" w:rsidTr="007174DA">
        <w:trPr>
          <w:trHeight w:val="580"/>
        </w:trPr>
        <w:tc>
          <w:tcPr>
            <w:tcW w:w="1920" w:type="dxa"/>
            <w:vAlign w:val="center"/>
          </w:tcPr>
          <w:p w:rsidR="00774B1A" w:rsidRPr="005424AA" w:rsidRDefault="00774B1A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vAlign w:val="center"/>
          </w:tcPr>
          <w:p w:rsidR="00774B1A" w:rsidRPr="005424AA" w:rsidRDefault="00774B1A" w:rsidP="005424A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NULL</w:t>
            </w:r>
          </w:p>
        </w:tc>
      </w:tr>
    </w:tbl>
    <w:p w:rsidR="00774B1A" w:rsidRPr="005424AA" w:rsidRDefault="00774B1A" w:rsidP="00774B1A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7" w:name="_Toc13145283"/>
      <w:r w:rsidRPr="005424AA">
        <w:rPr>
          <w:rFonts w:asciiTheme="minorHAnsi" w:hAnsiTheme="minorHAnsi" w:cstheme="minorHAnsi"/>
          <w:b w:val="0"/>
          <w:sz w:val="21"/>
          <w:szCs w:val="21"/>
        </w:rPr>
        <w:lastRenderedPageBreak/>
        <w:t>Hardware Version Acquire</w:t>
      </w:r>
      <w:bookmarkEnd w:id="7"/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774B1A" w:rsidRPr="005424AA" w:rsidTr="007174DA">
        <w:trPr>
          <w:trHeight w:val="518"/>
        </w:trPr>
        <w:tc>
          <w:tcPr>
            <w:tcW w:w="1920" w:type="dxa"/>
            <w:vAlign w:val="center"/>
          </w:tcPr>
          <w:p w:rsidR="00774B1A" w:rsidRPr="005424AA" w:rsidRDefault="00774B1A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vAlign w:val="center"/>
          </w:tcPr>
          <w:p w:rsidR="00774B1A" w:rsidRPr="005424AA" w:rsidRDefault="00774B1A" w:rsidP="007174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UHFGetHardwareVersion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(unsigned char *version);</w:t>
            </w:r>
          </w:p>
        </w:tc>
      </w:tr>
      <w:tr w:rsidR="00774B1A" w:rsidRPr="005424AA" w:rsidTr="007174DA">
        <w:trPr>
          <w:trHeight w:val="581"/>
        </w:trPr>
        <w:tc>
          <w:tcPr>
            <w:tcW w:w="1920" w:type="dxa"/>
            <w:vAlign w:val="center"/>
          </w:tcPr>
          <w:p w:rsidR="00774B1A" w:rsidRPr="005424AA" w:rsidRDefault="00774B1A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vAlign w:val="center"/>
          </w:tcPr>
          <w:p w:rsidR="00774B1A" w:rsidRPr="005424AA" w:rsidRDefault="00774B1A" w:rsidP="005424A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Acquire hardware version</w:t>
            </w:r>
          </w:p>
        </w:tc>
      </w:tr>
      <w:tr w:rsidR="00774B1A" w:rsidRPr="005424AA" w:rsidTr="007174DA">
        <w:trPr>
          <w:trHeight w:val="619"/>
        </w:trPr>
        <w:tc>
          <w:tcPr>
            <w:tcW w:w="1920" w:type="dxa"/>
            <w:vAlign w:val="center"/>
          </w:tcPr>
          <w:p w:rsidR="00774B1A" w:rsidRPr="005424AA" w:rsidRDefault="00774B1A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vAlign w:val="center"/>
          </w:tcPr>
          <w:p w:rsidR="00774B1A" w:rsidRPr="005424AA" w:rsidRDefault="00774B1A" w:rsidP="005424A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version:  </w:t>
            </w:r>
          </w:p>
          <w:p w:rsidR="00774B1A" w:rsidRPr="005424AA" w:rsidRDefault="00774B1A" w:rsidP="005424A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version[0],  length</w:t>
            </w:r>
          </w:p>
          <w:p w:rsidR="00774B1A" w:rsidRPr="005424AA" w:rsidRDefault="00774B1A" w:rsidP="005424A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version[1...x],  version number</w:t>
            </w:r>
          </w:p>
        </w:tc>
      </w:tr>
      <w:tr w:rsidR="00774B1A" w:rsidRPr="005424AA" w:rsidTr="007174DA">
        <w:trPr>
          <w:trHeight w:val="580"/>
        </w:trPr>
        <w:tc>
          <w:tcPr>
            <w:tcW w:w="1920" w:type="dxa"/>
            <w:vAlign w:val="center"/>
          </w:tcPr>
          <w:p w:rsidR="00774B1A" w:rsidRPr="005424AA" w:rsidRDefault="00774B1A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vAlign w:val="center"/>
          </w:tcPr>
          <w:p w:rsidR="00774B1A" w:rsidRPr="005424AA" w:rsidRDefault="00774B1A" w:rsidP="005424A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0:   success     other:  failure</w:t>
            </w:r>
          </w:p>
        </w:tc>
      </w:tr>
    </w:tbl>
    <w:p w:rsidR="00774B1A" w:rsidRPr="005424AA" w:rsidRDefault="00774B1A" w:rsidP="00774B1A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8" w:name="_Toc13145284"/>
      <w:r w:rsidRPr="005424AA">
        <w:rPr>
          <w:rFonts w:asciiTheme="minorHAnsi" w:hAnsiTheme="minorHAnsi" w:cstheme="minorHAnsi"/>
          <w:b w:val="0"/>
          <w:sz w:val="21"/>
          <w:szCs w:val="21"/>
        </w:rPr>
        <w:t>Firmware Version Acquire</w:t>
      </w:r>
      <w:bookmarkEnd w:id="8"/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774B1A" w:rsidRPr="005424AA" w:rsidTr="007174DA">
        <w:trPr>
          <w:trHeight w:val="518"/>
        </w:trPr>
        <w:tc>
          <w:tcPr>
            <w:tcW w:w="1920" w:type="dxa"/>
            <w:vAlign w:val="center"/>
          </w:tcPr>
          <w:p w:rsidR="00774B1A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vAlign w:val="center"/>
          </w:tcPr>
          <w:p w:rsidR="00774B1A" w:rsidRPr="005424AA" w:rsidRDefault="00774B1A" w:rsidP="007174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UHFGetSoftwareVersion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(unsigned char *version);</w:t>
            </w:r>
          </w:p>
        </w:tc>
      </w:tr>
      <w:tr w:rsidR="00774B1A" w:rsidRPr="005424AA" w:rsidTr="007174DA">
        <w:trPr>
          <w:trHeight w:val="581"/>
        </w:trPr>
        <w:tc>
          <w:tcPr>
            <w:tcW w:w="1920" w:type="dxa"/>
            <w:vAlign w:val="center"/>
          </w:tcPr>
          <w:p w:rsidR="00774B1A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vAlign w:val="center"/>
          </w:tcPr>
          <w:p w:rsidR="00774B1A" w:rsidRPr="005424AA" w:rsidRDefault="00386D98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Acquire firmware version</w:t>
            </w:r>
          </w:p>
        </w:tc>
      </w:tr>
      <w:tr w:rsidR="00774B1A" w:rsidRPr="005424AA" w:rsidTr="007174DA">
        <w:trPr>
          <w:trHeight w:val="619"/>
        </w:trPr>
        <w:tc>
          <w:tcPr>
            <w:tcW w:w="1920" w:type="dxa"/>
            <w:vAlign w:val="center"/>
          </w:tcPr>
          <w:p w:rsidR="00774B1A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vAlign w:val="center"/>
          </w:tcPr>
          <w:p w:rsidR="00774B1A" w:rsidRPr="005424AA" w:rsidRDefault="00774B1A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version:  </w:t>
            </w:r>
          </w:p>
          <w:p w:rsidR="00774B1A" w:rsidRPr="005424AA" w:rsidRDefault="00774B1A" w:rsidP="00DD531D">
            <w:pPr>
              <w:ind w:firstLineChars="100" w:firstLine="210"/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version[0],  </w:t>
            </w:r>
            <w:r w:rsidR="00386D98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length</w:t>
            </w:r>
          </w:p>
          <w:p w:rsidR="00774B1A" w:rsidRPr="005424AA" w:rsidRDefault="00774B1A" w:rsidP="00DD531D">
            <w:pPr>
              <w:ind w:firstLineChars="100" w:firstLine="210"/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version[1...x],  </w:t>
            </w:r>
            <w:r w:rsidR="00386D98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version number</w:t>
            </w:r>
          </w:p>
        </w:tc>
      </w:tr>
      <w:tr w:rsidR="00774B1A" w:rsidRPr="005424AA" w:rsidTr="007174DA">
        <w:trPr>
          <w:trHeight w:val="580"/>
        </w:trPr>
        <w:tc>
          <w:tcPr>
            <w:tcW w:w="1920" w:type="dxa"/>
            <w:vAlign w:val="center"/>
          </w:tcPr>
          <w:p w:rsidR="00774B1A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vAlign w:val="center"/>
          </w:tcPr>
          <w:p w:rsidR="00774B1A" w:rsidRPr="005424AA" w:rsidRDefault="00774B1A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774B1A" w:rsidRPr="005424AA" w:rsidRDefault="00386D98" w:rsidP="00386D98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9" w:name="_Toc13145285"/>
      <w:r w:rsidRPr="005424AA">
        <w:rPr>
          <w:rFonts w:asciiTheme="minorHAnsi" w:hAnsiTheme="minorHAnsi" w:cstheme="minorHAnsi"/>
          <w:b w:val="0"/>
          <w:sz w:val="21"/>
          <w:szCs w:val="21"/>
        </w:rPr>
        <w:t>Device ID Acquire</w:t>
      </w:r>
      <w:bookmarkEnd w:id="9"/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386D98" w:rsidRPr="005424AA" w:rsidTr="007174DA">
        <w:trPr>
          <w:trHeight w:val="518"/>
        </w:trPr>
        <w:tc>
          <w:tcPr>
            <w:tcW w:w="1920" w:type="dxa"/>
            <w:vAlign w:val="center"/>
          </w:tcPr>
          <w:p w:rsidR="00386D98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vAlign w:val="center"/>
          </w:tcPr>
          <w:p w:rsidR="00386D98" w:rsidRPr="005424AA" w:rsidRDefault="00386D98" w:rsidP="007174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UHFGetDeviceID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(unsigned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*id);</w:t>
            </w:r>
          </w:p>
        </w:tc>
      </w:tr>
      <w:tr w:rsidR="00386D98" w:rsidRPr="005424AA" w:rsidTr="007174DA">
        <w:trPr>
          <w:trHeight w:val="581"/>
        </w:trPr>
        <w:tc>
          <w:tcPr>
            <w:tcW w:w="1920" w:type="dxa"/>
            <w:vAlign w:val="center"/>
          </w:tcPr>
          <w:p w:rsidR="00386D98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vAlign w:val="center"/>
          </w:tcPr>
          <w:p w:rsidR="00386D98" w:rsidRPr="005424AA" w:rsidRDefault="00386D98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Acquire device ID</w:t>
            </w:r>
          </w:p>
        </w:tc>
      </w:tr>
      <w:tr w:rsidR="00386D98" w:rsidRPr="005424AA" w:rsidTr="007174DA">
        <w:trPr>
          <w:trHeight w:val="619"/>
        </w:trPr>
        <w:tc>
          <w:tcPr>
            <w:tcW w:w="1920" w:type="dxa"/>
            <w:vAlign w:val="center"/>
          </w:tcPr>
          <w:p w:rsidR="00386D98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vAlign w:val="center"/>
          </w:tcPr>
          <w:p w:rsidR="00386D98" w:rsidRPr="005424AA" w:rsidRDefault="00386D98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id:  device ID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（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integer ID number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）</w:t>
            </w:r>
          </w:p>
        </w:tc>
      </w:tr>
      <w:tr w:rsidR="00386D98" w:rsidRPr="005424AA" w:rsidTr="007174DA">
        <w:trPr>
          <w:trHeight w:val="580"/>
        </w:trPr>
        <w:tc>
          <w:tcPr>
            <w:tcW w:w="1920" w:type="dxa"/>
            <w:vAlign w:val="center"/>
          </w:tcPr>
          <w:p w:rsidR="00386D98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vAlign w:val="center"/>
          </w:tcPr>
          <w:p w:rsidR="00386D98" w:rsidRPr="005424AA" w:rsidRDefault="00386D98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386D98" w:rsidRPr="005424AA" w:rsidRDefault="00386D98" w:rsidP="00386D98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10" w:name="_Toc13145286"/>
      <w:r w:rsidRPr="005424AA">
        <w:rPr>
          <w:rFonts w:asciiTheme="minorHAnsi" w:hAnsiTheme="minorHAnsi" w:cstheme="minorHAnsi"/>
          <w:b w:val="0"/>
          <w:sz w:val="21"/>
          <w:szCs w:val="21"/>
        </w:rPr>
        <w:t>Setup Output Power</w:t>
      </w:r>
      <w:bookmarkEnd w:id="10"/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386D98" w:rsidRPr="005424AA" w:rsidTr="007174DA">
        <w:trPr>
          <w:trHeight w:val="518"/>
        </w:trPr>
        <w:tc>
          <w:tcPr>
            <w:tcW w:w="1920" w:type="dxa"/>
            <w:vAlign w:val="center"/>
          </w:tcPr>
          <w:p w:rsidR="00386D98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vAlign w:val="center"/>
          </w:tcPr>
          <w:p w:rsidR="00386D98" w:rsidRPr="005424AA" w:rsidRDefault="00386D98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UHFSetPower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( 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saveflag,unsigned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uPower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386D98" w:rsidRPr="005424AA" w:rsidTr="007174DA">
        <w:trPr>
          <w:trHeight w:val="581"/>
        </w:trPr>
        <w:tc>
          <w:tcPr>
            <w:tcW w:w="1920" w:type="dxa"/>
            <w:vAlign w:val="center"/>
          </w:tcPr>
          <w:p w:rsidR="00386D98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vAlign w:val="center"/>
          </w:tcPr>
          <w:p w:rsidR="00386D98" w:rsidRPr="005424AA" w:rsidRDefault="00386D98" w:rsidP="00DD531D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Setup output power depends on different antenna</w:t>
            </w:r>
          </w:p>
        </w:tc>
      </w:tr>
      <w:tr w:rsidR="00386D98" w:rsidRPr="005424AA" w:rsidTr="007174DA">
        <w:trPr>
          <w:trHeight w:val="619"/>
        </w:trPr>
        <w:tc>
          <w:tcPr>
            <w:tcW w:w="1920" w:type="dxa"/>
            <w:vAlign w:val="center"/>
          </w:tcPr>
          <w:p w:rsidR="00386D98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vAlign w:val="center"/>
          </w:tcPr>
          <w:p w:rsidR="00386D98" w:rsidRPr="005424AA" w:rsidRDefault="00386D98" w:rsidP="00DD531D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saveflag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1, power fail save </w:t>
            </w:r>
          </w:p>
          <w:p w:rsidR="00386D98" w:rsidRPr="005424AA" w:rsidRDefault="00386D98" w:rsidP="00DD531D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 xml:space="preserve">                 0, power fail </w:t>
            </w:r>
            <w:proofErr w:type="spellStart"/>
            <w:r w:rsidR="00275A52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unsaving</w:t>
            </w:r>
            <w:proofErr w:type="spellEnd"/>
          </w:p>
          <w:p w:rsidR="00386D98" w:rsidRPr="005424AA" w:rsidRDefault="00386D98" w:rsidP="00DD531D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uPower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: power(DB)</w:t>
            </w:r>
          </w:p>
        </w:tc>
      </w:tr>
      <w:tr w:rsidR="00386D98" w:rsidRPr="005424AA" w:rsidTr="007174DA">
        <w:trPr>
          <w:trHeight w:val="580"/>
        </w:trPr>
        <w:tc>
          <w:tcPr>
            <w:tcW w:w="1920" w:type="dxa"/>
            <w:vAlign w:val="center"/>
          </w:tcPr>
          <w:p w:rsidR="00386D98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Return</w:t>
            </w:r>
          </w:p>
        </w:tc>
        <w:tc>
          <w:tcPr>
            <w:tcW w:w="6954" w:type="dxa"/>
            <w:vAlign w:val="center"/>
          </w:tcPr>
          <w:p w:rsidR="00386D98" w:rsidRPr="005424AA" w:rsidRDefault="00386D98" w:rsidP="00DD531D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386D98" w:rsidRPr="005424AA" w:rsidRDefault="002362CD" w:rsidP="002362CD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11" w:name="_Toc13145287"/>
      <w:r w:rsidRPr="005424AA">
        <w:rPr>
          <w:rFonts w:asciiTheme="minorHAnsi" w:hAnsiTheme="minorHAnsi" w:cstheme="minorHAnsi"/>
          <w:b w:val="0"/>
          <w:sz w:val="21"/>
          <w:szCs w:val="21"/>
        </w:rPr>
        <w:t>Current Output Power Acquire</w:t>
      </w:r>
      <w:bookmarkEnd w:id="11"/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2362CD" w:rsidRPr="005424AA" w:rsidTr="007174DA">
        <w:trPr>
          <w:trHeight w:val="518"/>
        </w:trPr>
        <w:tc>
          <w:tcPr>
            <w:tcW w:w="1920" w:type="dxa"/>
            <w:vAlign w:val="center"/>
          </w:tcPr>
          <w:p w:rsidR="002362CD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vAlign w:val="center"/>
          </w:tcPr>
          <w:p w:rsidR="002362CD" w:rsidRPr="005424AA" w:rsidRDefault="002362CD" w:rsidP="007174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UHFGetPower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(unsigned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uPower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2362CD" w:rsidRPr="005424AA" w:rsidTr="007174DA">
        <w:trPr>
          <w:trHeight w:val="581"/>
        </w:trPr>
        <w:tc>
          <w:tcPr>
            <w:tcW w:w="1920" w:type="dxa"/>
            <w:vAlign w:val="center"/>
          </w:tcPr>
          <w:p w:rsidR="002362CD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vAlign w:val="center"/>
          </w:tcPr>
          <w:p w:rsidR="002362CD" w:rsidRPr="005424AA" w:rsidRDefault="002362CD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Acquire current output power</w:t>
            </w:r>
          </w:p>
        </w:tc>
      </w:tr>
      <w:tr w:rsidR="002362CD" w:rsidRPr="005424AA" w:rsidTr="007174DA">
        <w:trPr>
          <w:trHeight w:val="619"/>
        </w:trPr>
        <w:tc>
          <w:tcPr>
            <w:tcW w:w="1920" w:type="dxa"/>
            <w:vAlign w:val="center"/>
          </w:tcPr>
          <w:p w:rsidR="002362CD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vAlign w:val="center"/>
          </w:tcPr>
          <w:p w:rsidR="002362CD" w:rsidRPr="005424AA" w:rsidRDefault="002362CD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uPower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:  power (DB)</w:t>
            </w:r>
          </w:p>
        </w:tc>
      </w:tr>
      <w:tr w:rsidR="002362CD" w:rsidRPr="005424AA" w:rsidTr="007174DA">
        <w:trPr>
          <w:trHeight w:val="580"/>
        </w:trPr>
        <w:tc>
          <w:tcPr>
            <w:tcW w:w="1920" w:type="dxa"/>
            <w:vAlign w:val="center"/>
          </w:tcPr>
          <w:p w:rsidR="002362CD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vAlign w:val="center"/>
          </w:tcPr>
          <w:p w:rsidR="002362CD" w:rsidRPr="005424AA" w:rsidRDefault="002362CD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2362CD" w:rsidRPr="005424AA" w:rsidRDefault="002362CD" w:rsidP="002362CD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12" w:name="_Toc13145288"/>
      <w:r w:rsidRPr="005424AA">
        <w:rPr>
          <w:rFonts w:asciiTheme="minorHAnsi" w:hAnsiTheme="minorHAnsi" w:cstheme="minorHAnsi"/>
          <w:b w:val="0"/>
          <w:sz w:val="21"/>
          <w:szCs w:val="21"/>
        </w:rPr>
        <w:t>Frequency Fixing Setup</w:t>
      </w:r>
      <w:bookmarkEnd w:id="12"/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2362CD" w:rsidRPr="005424AA" w:rsidTr="007174DA">
        <w:trPr>
          <w:trHeight w:val="518"/>
        </w:trPr>
        <w:tc>
          <w:tcPr>
            <w:tcW w:w="1920" w:type="dxa"/>
            <w:vAlign w:val="center"/>
          </w:tcPr>
          <w:p w:rsidR="002362CD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vAlign w:val="center"/>
          </w:tcPr>
          <w:p w:rsidR="002362CD" w:rsidRPr="005424AA" w:rsidRDefault="002362CD" w:rsidP="00DD531D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UHFSetJumpFrequency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( 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nums,unsigned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Freqbuf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2362CD" w:rsidRPr="005424AA" w:rsidTr="007174DA">
        <w:trPr>
          <w:trHeight w:val="581"/>
        </w:trPr>
        <w:tc>
          <w:tcPr>
            <w:tcW w:w="1920" w:type="dxa"/>
            <w:vAlign w:val="center"/>
          </w:tcPr>
          <w:p w:rsidR="002362CD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vAlign w:val="center"/>
          </w:tcPr>
          <w:p w:rsidR="002362CD" w:rsidRPr="005424AA" w:rsidRDefault="002362CD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color w:val="000000"/>
                <w:sz w:val="21"/>
                <w:szCs w:val="21"/>
              </w:rPr>
              <w:t xml:space="preserve">Setup fixed frequency, 1 frequency point supported.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color w:val="000000"/>
                <w:sz w:val="21"/>
                <w:szCs w:val="21"/>
              </w:rPr>
              <w:t>Deafault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color w:val="000000"/>
                <w:sz w:val="21"/>
                <w:szCs w:val="21"/>
              </w:rPr>
              <w:t xml:space="preserve"> frequency fixing point is 1,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color w:val="000000"/>
                <w:sz w:val="21"/>
                <w:szCs w:val="21"/>
              </w:rPr>
              <w:t>Freq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color w:val="000000"/>
                <w:sz w:val="21"/>
                <w:szCs w:val="21"/>
              </w:rPr>
              <w:t>(1) means frequency point, unit is KHz.</w:t>
            </w:r>
          </w:p>
        </w:tc>
      </w:tr>
      <w:tr w:rsidR="002362CD" w:rsidRPr="005424AA" w:rsidTr="007174DA">
        <w:trPr>
          <w:trHeight w:val="619"/>
        </w:trPr>
        <w:tc>
          <w:tcPr>
            <w:tcW w:w="1920" w:type="dxa"/>
            <w:vAlign w:val="center"/>
          </w:tcPr>
          <w:p w:rsidR="002362CD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vAlign w:val="center"/>
          </w:tcPr>
          <w:p w:rsidR="002362CD" w:rsidRPr="005424AA" w:rsidRDefault="002362CD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nums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:  frequency points number</w:t>
            </w:r>
          </w:p>
          <w:p w:rsidR="002362CD" w:rsidRPr="005424AA" w:rsidRDefault="002362CD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Freqbuf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:  frequency points group (integer)</w:t>
            </w:r>
          </w:p>
          <w:p w:rsidR="002362CD" w:rsidRPr="005424AA" w:rsidRDefault="002362CD" w:rsidP="00DD531D">
            <w:pPr>
              <w:ind w:firstLineChars="400" w:firstLine="840"/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</w:t>
            </w:r>
            <w:proofErr w:type="gram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for</w:t>
            </w:r>
            <w:proofErr w:type="gram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example:920125,921250......)</w:t>
            </w:r>
          </w:p>
        </w:tc>
      </w:tr>
      <w:tr w:rsidR="002362CD" w:rsidRPr="005424AA" w:rsidTr="007174DA">
        <w:trPr>
          <w:trHeight w:val="580"/>
        </w:trPr>
        <w:tc>
          <w:tcPr>
            <w:tcW w:w="1920" w:type="dxa"/>
            <w:vAlign w:val="center"/>
          </w:tcPr>
          <w:p w:rsidR="002362CD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vAlign w:val="center"/>
          </w:tcPr>
          <w:p w:rsidR="002362CD" w:rsidRPr="005424AA" w:rsidRDefault="002362CD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6F10DC" w:rsidRPr="005424AA" w:rsidRDefault="006F10DC" w:rsidP="006F10DC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13" w:name="_Toc13145289"/>
      <w:r w:rsidRPr="005424AA">
        <w:rPr>
          <w:rFonts w:asciiTheme="minorHAnsi" w:hAnsiTheme="minorHAnsi" w:cstheme="minorHAnsi"/>
          <w:b w:val="0"/>
          <w:sz w:val="21"/>
          <w:szCs w:val="21"/>
        </w:rPr>
        <w:t>Current Fixed Frequency Acquire</w:t>
      </w:r>
      <w:bookmarkEnd w:id="13"/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6F10DC" w:rsidRPr="005424AA" w:rsidTr="007174DA">
        <w:trPr>
          <w:trHeight w:val="518"/>
        </w:trPr>
        <w:tc>
          <w:tcPr>
            <w:tcW w:w="1920" w:type="dxa"/>
            <w:vAlign w:val="center"/>
          </w:tcPr>
          <w:p w:rsidR="006F10DC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vAlign w:val="center"/>
          </w:tcPr>
          <w:p w:rsidR="006F10DC" w:rsidRPr="005424AA" w:rsidRDefault="006F10DC" w:rsidP="007174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UHFGetJumpFrequency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( 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Freqbuf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6F10DC" w:rsidRPr="005424AA" w:rsidTr="007174DA">
        <w:trPr>
          <w:trHeight w:val="581"/>
        </w:trPr>
        <w:tc>
          <w:tcPr>
            <w:tcW w:w="1920" w:type="dxa"/>
            <w:vAlign w:val="center"/>
          </w:tcPr>
          <w:p w:rsidR="006F10DC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vAlign w:val="center"/>
          </w:tcPr>
          <w:p w:rsidR="006F10DC" w:rsidRPr="005424AA" w:rsidRDefault="006F10DC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color w:val="000000"/>
                <w:sz w:val="21"/>
                <w:szCs w:val="21"/>
              </w:rPr>
              <w:t>Acquire current device fixed frequency and frequency fixing list</w:t>
            </w:r>
          </w:p>
        </w:tc>
      </w:tr>
      <w:tr w:rsidR="006F10DC" w:rsidRPr="005424AA" w:rsidTr="007174DA">
        <w:trPr>
          <w:trHeight w:val="619"/>
        </w:trPr>
        <w:tc>
          <w:tcPr>
            <w:tcW w:w="1920" w:type="dxa"/>
            <w:vAlign w:val="center"/>
          </w:tcPr>
          <w:p w:rsidR="006F10DC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vAlign w:val="center"/>
          </w:tcPr>
          <w:p w:rsidR="006F10DC" w:rsidRPr="005424AA" w:rsidRDefault="006F10DC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Freqbuf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[0]:  frequency fixing number</w:t>
            </w:r>
          </w:p>
          <w:p w:rsidR="006F10DC" w:rsidRPr="005424AA" w:rsidRDefault="006F10DC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Freqbuf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[1...x]:  frequency fixing points (integer)</w:t>
            </w:r>
          </w:p>
          <w:p w:rsidR="006F10DC" w:rsidRPr="005424AA" w:rsidRDefault="006F10DC" w:rsidP="00DD531D">
            <w:pPr>
              <w:ind w:firstLineChars="400" w:firstLine="840"/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</w:t>
            </w:r>
            <w:proofErr w:type="gram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fox</w:t>
            </w:r>
            <w:proofErr w:type="gram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example:920125,921250......)</w:t>
            </w:r>
          </w:p>
        </w:tc>
      </w:tr>
      <w:tr w:rsidR="006F10DC" w:rsidRPr="005424AA" w:rsidTr="007174DA">
        <w:trPr>
          <w:trHeight w:val="580"/>
        </w:trPr>
        <w:tc>
          <w:tcPr>
            <w:tcW w:w="1920" w:type="dxa"/>
            <w:vAlign w:val="center"/>
          </w:tcPr>
          <w:p w:rsidR="006F10DC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vAlign w:val="center"/>
          </w:tcPr>
          <w:p w:rsidR="006F10DC" w:rsidRPr="005424AA" w:rsidRDefault="006F10DC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6F10DC" w:rsidRPr="005424AA" w:rsidRDefault="006F10DC" w:rsidP="006F10DC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14" w:name="_Toc13145290"/>
      <w:r w:rsidRPr="005424AA">
        <w:rPr>
          <w:rFonts w:asciiTheme="minorHAnsi" w:hAnsiTheme="minorHAnsi" w:cstheme="minorHAnsi"/>
          <w:b w:val="0"/>
          <w:sz w:val="21"/>
          <w:szCs w:val="21"/>
        </w:rPr>
        <w:lastRenderedPageBreak/>
        <w:t>Setup Gen2 Parameter</w:t>
      </w:r>
      <w:bookmarkEnd w:id="14"/>
    </w:p>
    <w:tbl>
      <w:tblPr>
        <w:tblStyle w:val="a4"/>
        <w:tblW w:w="9420" w:type="dxa"/>
        <w:tblLayout w:type="fixed"/>
        <w:tblLook w:val="0000" w:firstRow="0" w:lastRow="0" w:firstColumn="0" w:lastColumn="0" w:noHBand="0" w:noVBand="0"/>
      </w:tblPr>
      <w:tblGrid>
        <w:gridCol w:w="1885"/>
        <w:gridCol w:w="7535"/>
      </w:tblGrid>
      <w:tr w:rsidR="006F10DC" w:rsidRPr="005424AA" w:rsidTr="006F10DC">
        <w:trPr>
          <w:trHeight w:val="518"/>
        </w:trPr>
        <w:tc>
          <w:tcPr>
            <w:tcW w:w="1885" w:type="dxa"/>
            <w:vAlign w:val="center"/>
          </w:tcPr>
          <w:p w:rsidR="006F10DC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7535" w:type="dxa"/>
            <w:vAlign w:val="center"/>
          </w:tcPr>
          <w:p w:rsidR="006F10DC" w:rsidRPr="005424AA" w:rsidRDefault="006F10DC" w:rsidP="007174D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UHFSetGen2 (unsigned char Target,</w:t>
            </w:r>
          </w:p>
          <w:p w:rsidR="006F10DC" w:rsidRPr="005424AA" w:rsidRDefault="006F10DC" w:rsidP="007174DA">
            <w:pPr>
              <w:ind w:firstLineChars="100" w:firstLine="210"/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Action,  unsigned char T,</w:t>
            </w:r>
          </w:p>
          <w:p w:rsidR="006F10DC" w:rsidRPr="005424AA" w:rsidRDefault="006F10DC" w:rsidP="007174DA">
            <w:pPr>
              <w:ind w:firstLineChars="100" w:firstLine="210"/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 Q, 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StartQ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6F10DC" w:rsidRPr="005424AA" w:rsidRDefault="006F10DC" w:rsidP="007174DA">
            <w:pPr>
              <w:ind w:firstLineChars="100" w:firstLine="210"/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MinQ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MaxQ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6F10DC" w:rsidRPr="005424AA" w:rsidRDefault="006F10DC" w:rsidP="007174DA">
            <w:pPr>
              <w:ind w:firstLineChars="100" w:firstLine="210"/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D, unsigned char C,</w:t>
            </w:r>
          </w:p>
          <w:p w:rsidR="006F10DC" w:rsidRPr="005424AA" w:rsidRDefault="006F10DC" w:rsidP="007174DA">
            <w:pPr>
              <w:ind w:firstLineChars="100" w:firstLine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 P, 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Sel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6F10DC" w:rsidRPr="005424AA" w:rsidRDefault="006F10DC" w:rsidP="007174DA">
            <w:pPr>
              <w:ind w:firstLineChars="100" w:firstLine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Session, unsigned char G,</w:t>
            </w:r>
          </w:p>
          <w:p w:rsidR="006F10DC" w:rsidRPr="005424AA" w:rsidRDefault="006F10DC" w:rsidP="007174DA">
            <w:pPr>
              <w:ind w:firstLineChars="100" w:firstLine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LF);</w:t>
            </w:r>
          </w:p>
        </w:tc>
      </w:tr>
      <w:tr w:rsidR="006F10DC" w:rsidRPr="005424AA" w:rsidTr="006F10DC">
        <w:trPr>
          <w:trHeight w:val="581"/>
        </w:trPr>
        <w:tc>
          <w:tcPr>
            <w:tcW w:w="1885" w:type="dxa"/>
            <w:vAlign w:val="center"/>
          </w:tcPr>
          <w:p w:rsidR="006F10DC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7535" w:type="dxa"/>
            <w:vAlign w:val="center"/>
          </w:tcPr>
          <w:p w:rsidR="006F10DC" w:rsidRPr="005424AA" w:rsidRDefault="006F10DC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Setup Gen2 parameter</w:t>
            </w:r>
          </w:p>
        </w:tc>
      </w:tr>
      <w:tr w:rsidR="006F10DC" w:rsidRPr="005424AA" w:rsidTr="006F10DC">
        <w:trPr>
          <w:trHeight w:val="619"/>
        </w:trPr>
        <w:tc>
          <w:tcPr>
            <w:tcW w:w="1885" w:type="dxa"/>
            <w:vAlign w:val="center"/>
          </w:tcPr>
          <w:p w:rsidR="006F10DC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7535" w:type="dxa"/>
            <w:vAlign w:val="center"/>
          </w:tcPr>
          <w:p w:rsidR="006F10DC" w:rsidRPr="005424AA" w:rsidRDefault="006F10DC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Target:  </w:t>
            </w:r>
            <w:r w:rsidR="00D47F6C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Target parameter of select command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665"/>
              <w:gridCol w:w="2272"/>
            </w:tblGrid>
            <w:tr w:rsidR="006F10DC" w:rsidRPr="005424AA" w:rsidTr="007174DA">
              <w:tc>
                <w:tcPr>
                  <w:tcW w:w="166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27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S0</w:t>
                  </w:r>
                </w:p>
              </w:tc>
            </w:tr>
            <w:tr w:rsidR="006F10DC" w:rsidRPr="005424AA" w:rsidTr="007174DA">
              <w:tc>
                <w:tcPr>
                  <w:tcW w:w="166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27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S1</w:t>
                  </w:r>
                </w:p>
              </w:tc>
            </w:tr>
            <w:tr w:rsidR="006F10DC" w:rsidRPr="005424AA" w:rsidTr="007174DA">
              <w:tc>
                <w:tcPr>
                  <w:tcW w:w="166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27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S2</w:t>
                  </w:r>
                </w:p>
              </w:tc>
            </w:tr>
            <w:tr w:rsidR="006F10DC" w:rsidRPr="005424AA" w:rsidTr="007174DA">
              <w:tc>
                <w:tcPr>
                  <w:tcW w:w="166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27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S3</w:t>
                  </w:r>
                </w:p>
              </w:tc>
            </w:tr>
            <w:tr w:rsidR="006F10DC" w:rsidRPr="005424AA" w:rsidTr="007174DA">
              <w:tc>
                <w:tcPr>
                  <w:tcW w:w="166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227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SL</w:t>
                  </w:r>
                </w:p>
              </w:tc>
            </w:tr>
          </w:tbl>
          <w:p w:rsidR="006F10DC" w:rsidRPr="005424AA" w:rsidRDefault="006F10DC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Action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D47F6C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Action parameter of select command</w:t>
            </w:r>
          </w:p>
          <w:tbl>
            <w:tblPr>
              <w:tblStyle w:val="a4"/>
              <w:tblW w:w="7314" w:type="dxa"/>
              <w:tblLayout w:type="fixed"/>
              <w:tblLook w:val="0000" w:firstRow="0" w:lastRow="0" w:firstColumn="0" w:lastColumn="0" w:noHBand="0" w:noVBand="0"/>
            </w:tblPr>
            <w:tblGrid>
              <w:gridCol w:w="592"/>
              <w:gridCol w:w="3070"/>
              <w:gridCol w:w="3652"/>
            </w:tblGrid>
            <w:tr w:rsidR="006F10DC" w:rsidRPr="005424AA" w:rsidTr="00DD531D">
              <w:trPr>
                <w:trHeight w:val="219"/>
              </w:trPr>
              <w:tc>
                <w:tcPr>
                  <w:tcW w:w="592" w:type="dxa"/>
                </w:tcPr>
                <w:p w:rsidR="006F10DC" w:rsidRPr="005424AA" w:rsidRDefault="006F10DC" w:rsidP="007174DA">
                  <w:pPr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</w:p>
              </w:tc>
              <w:tc>
                <w:tcPr>
                  <w:tcW w:w="3070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Matching</w:t>
                  </w:r>
                </w:p>
              </w:tc>
              <w:tc>
                <w:tcPr>
                  <w:tcW w:w="365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Non-Matching</w:t>
                  </w:r>
                </w:p>
              </w:tc>
            </w:tr>
            <w:tr w:rsidR="006F10DC" w:rsidRPr="005424AA" w:rsidTr="00DD531D">
              <w:trPr>
                <w:trHeight w:val="427"/>
              </w:trPr>
              <w:tc>
                <w:tcPr>
                  <w:tcW w:w="59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3070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assert SL or inventoried →A</w:t>
                  </w:r>
                </w:p>
              </w:tc>
              <w:tc>
                <w:tcPr>
                  <w:tcW w:w="365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de-assert SL or inventoried → B</w:t>
                  </w:r>
                </w:p>
              </w:tc>
            </w:tr>
            <w:tr w:rsidR="006F10DC" w:rsidRPr="005424AA" w:rsidTr="00DD531D">
              <w:trPr>
                <w:trHeight w:val="453"/>
              </w:trPr>
              <w:tc>
                <w:tcPr>
                  <w:tcW w:w="59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070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assert SL or inventoried → A</w:t>
                  </w:r>
                </w:p>
              </w:tc>
              <w:tc>
                <w:tcPr>
                  <w:tcW w:w="365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do nothing</w:t>
                  </w:r>
                </w:p>
              </w:tc>
            </w:tr>
            <w:tr w:rsidR="006F10DC" w:rsidRPr="005424AA" w:rsidTr="00DD531D">
              <w:trPr>
                <w:trHeight w:val="219"/>
              </w:trPr>
              <w:tc>
                <w:tcPr>
                  <w:tcW w:w="59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070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do nothing</w:t>
                  </w:r>
                </w:p>
              </w:tc>
              <w:tc>
                <w:tcPr>
                  <w:tcW w:w="365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de-assert SL or inventoried → B</w:t>
                  </w:r>
                </w:p>
              </w:tc>
            </w:tr>
            <w:tr w:rsidR="006F10DC" w:rsidRPr="005424AA" w:rsidTr="00DD531D">
              <w:trPr>
                <w:trHeight w:val="219"/>
              </w:trPr>
              <w:tc>
                <w:tcPr>
                  <w:tcW w:w="59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3070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negate SL or (A → B, B → A)</w:t>
                  </w:r>
                </w:p>
              </w:tc>
              <w:tc>
                <w:tcPr>
                  <w:tcW w:w="365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do nothing</w:t>
                  </w:r>
                </w:p>
              </w:tc>
            </w:tr>
            <w:tr w:rsidR="006F10DC" w:rsidRPr="005424AA" w:rsidTr="00DD531D">
              <w:trPr>
                <w:trHeight w:val="219"/>
              </w:trPr>
              <w:tc>
                <w:tcPr>
                  <w:tcW w:w="59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3070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de-assert SL or inventoried → B</w:t>
                  </w:r>
                </w:p>
              </w:tc>
              <w:tc>
                <w:tcPr>
                  <w:tcW w:w="365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de-assert SL or inventoried → A</w:t>
                  </w:r>
                </w:p>
              </w:tc>
            </w:tr>
            <w:tr w:rsidR="006F10DC" w:rsidRPr="005424AA" w:rsidTr="00DD531D">
              <w:trPr>
                <w:trHeight w:val="219"/>
              </w:trPr>
              <w:tc>
                <w:tcPr>
                  <w:tcW w:w="59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3070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de-assert SL or inventoried → B</w:t>
                  </w:r>
                </w:p>
              </w:tc>
              <w:tc>
                <w:tcPr>
                  <w:tcW w:w="365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do nothing</w:t>
                  </w:r>
                </w:p>
              </w:tc>
            </w:tr>
            <w:tr w:rsidR="006F10DC" w:rsidRPr="005424AA" w:rsidTr="00DD531D">
              <w:trPr>
                <w:trHeight w:val="212"/>
              </w:trPr>
              <w:tc>
                <w:tcPr>
                  <w:tcW w:w="59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3070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do nothing</w:t>
                  </w:r>
                </w:p>
              </w:tc>
              <w:tc>
                <w:tcPr>
                  <w:tcW w:w="365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de-assert SL or inventoried → A</w:t>
                  </w:r>
                </w:p>
              </w:tc>
            </w:tr>
            <w:tr w:rsidR="006F10DC" w:rsidRPr="005424AA" w:rsidTr="00DD531D">
              <w:trPr>
                <w:trHeight w:val="219"/>
              </w:trPr>
              <w:tc>
                <w:tcPr>
                  <w:tcW w:w="59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3070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do nothing</w:t>
                  </w:r>
                </w:p>
              </w:tc>
              <w:tc>
                <w:tcPr>
                  <w:tcW w:w="365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negate SL or (A → B, B → A)</w:t>
                  </w:r>
                </w:p>
              </w:tc>
            </w:tr>
          </w:tbl>
          <w:p w:rsidR="006F10DC" w:rsidRPr="005424AA" w:rsidRDefault="006F10DC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D47F6C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Truncate parameter of select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205"/>
              <w:gridCol w:w="2466"/>
            </w:tblGrid>
            <w:tr w:rsidR="006F10DC" w:rsidRPr="005424AA" w:rsidTr="00DD531D">
              <w:tc>
                <w:tcPr>
                  <w:tcW w:w="120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466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Disable truncation</w:t>
                  </w:r>
                </w:p>
              </w:tc>
            </w:tr>
            <w:tr w:rsidR="006F10DC" w:rsidRPr="005424AA" w:rsidTr="00DD531D">
              <w:tc>
                <w:tcPr>
                  <w:tcW w:w="120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466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Enable truncation</w:t>
                  </w:r>
                </w:p>
              </w:tc>
            </w:tr>
          </w:tbl>
          <w:p w:rsidR="006F10DC" w:rsidRPr="005424AA" w:rsidRDefault="006F10DC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Q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205"/>
              <w:gridCol w:w="2466"/>
            </w:tblGrid>
            <w:tr w:rsidR="006F10DC" w:rsidRPr="005424AA" w:rsidTr="00DD531D">
              <w:tc>
                <w:tcPr>
                  <w:tcW w:w="120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466" w:type="dxa"/>
                  <w:vAlign w:val="center"/>
                </w:tcPr>
                <w:p w:rsidR="006F10DC" w:rsidRPr="005424AA" w:rsidRDefault="00D47F6C" w:rsidP="00D47F6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Fixed Q algorithm</w:t>
                  </w:r>
                </w:p>
              </w:tc>
            </w:tr>
            <w:tr w:rsidR="006F10DC" w:rsidRPr="005424AA" w:rsidTr="00DD531D">
              <w:tc>
                <w:tcPr>
                  <w:tcW w:w="120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lastRenderedPageBreak/>
                    <w:t>1</w:t>
                  </w:r>
                </w:p>
              </w:tc>
              <w:tc>
                <w:tcPr>
                  <w:tcW w:w="2466" w:type="dxa"/>
                  <w:vAlign w:val="center"/>
                </w:tcPr>
                <w:p w:rsidR="006F10DC" w:rsidRPr="005424AA" w:rsidRDefault="00D47F6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Dynamic Q algorithm</w:t>
                  </w:r>
                </w:p>
              </w:tc>
            </w:tr>
          </w:tbl>
          <w:p w:rsidR="006F10DC" w:rsidRPr="005424AA" w:rsidRDefault="00D47F6C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Note: Under fixed Q algorithm, Q needs to be fixed</w:t>
            </w:r>
            <w:r w:rsidR="003862E0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as </w:t>
            </w:r>
            <w:proofErr w:type="spellStart"/>
            <w:r w:rsidR="003862E0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startQ</w:t>
            </w:r>
            <w:proofErr w:type="spellEnd"/>
            <w:r w:rsidR="003862E0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ignore </w:t>
            </w:r>
            <w:proofErr w:type="spellStart"/>
            <w:r w:rsidR="003862E0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MinQ</w:t>
            </w:r>
            <w:proofErr w:type="spellEnd"/>
            <w:r w:rsidR="003862E0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and </w:t>
            </w:r>
            <w:proofErr w:type="spellStart"/>
            <w:r w:rsidR="003862E0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MaxQ</w:t>
            </w:r>
            <w:proofErr w:type="spellEnd"/>
            <w:r w:rsidR="003862E0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.</w:t>
            </w:r>
          </w:p>
          <w:p w:rsidR="006F10DC" w:rsidRPr="005424AA" w:rsidRDefault="006F10DC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startQ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0~15</w:t>
            </w:r>
          </w:p>
          <w:p w:rsidR="006F10DC" w:rsidRPr="005424AA" w:rsidRDefault="006F10DC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MinQ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0~15</w:t>
            </w:r>
          </w:p>
          <w:p w:rsidR="006F10DC" w:rsidRPr="005424AA" w:rsidRDefault="006F10DC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MaxQ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0~15</w:t>
            </w:r>
          </w:p>
          <w:p w:rsidR="006F10DC" w:rsidRPr="005424AA" w:rsidRDefault="006F10DC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3862E0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DR parameter of query command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205"/>
              <w:gridCol w:w="2742"/>
            </w:tblGrid>
            <w:tr w:rsidR="006F10DC" w:rsidRPr="005424AA" w:rsidTr="007174DA">
              <w:tc>
                <w:tcPr>
                  <w:tcW w:w="120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74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8</w:t>
                  </w:r>
                </w:p>
              </w:tc>
            </w:tr>
            <w:tr w:rsidR="006F10DC" w:rsidRPr="005424AA" w:rsidTr="007174DA">
              <w:tc>
                <w:tcPr>
                  <w:tcW w:w="120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74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64/3</w:t>
                  </w:r>
                </w:p>
              </w:tc>
            </w:tr>
          </w:tbl>
          <w:p w:rsidR="006F10DC" w:rsidRPr="005424AA" w:rsidRDefault="006F10DC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C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51372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 parameter of query command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215"/>
              <w:gridCol w:w="2743"/>
            </w:tblGrid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FM0</w:t>
                  </w:r>
                </w:p>
              </w:tc>
            </w:tr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Miller2</w:t>
                  </w:r>
                </w:p>
              </w:tc>
            </w:tr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Miller4</w:t>
                  </w:r>
                </w:p>
              </w:tc>
            </w:tr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Miller8</w:t>
                  </w:r>
                </w:p>
              </w:tc>
            </w:tr>
          </w:tbl>
          <w:p w:rsidR="006F10DC" w:rsidRPr="005424AA" w:rsidRDefault="006F10DC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proofErr w:type="spellStart"/>
            <w:r w:rsidR="0051372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TRext</w:t>
            </w:r>
            <w:proofErr w:type="spellEnd"/>
            <w:r w:rsidR="0051372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parameter of query command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205"/>
              <w:gridCol w:w="2742"/>
            </w:tblGrid>
            <w:tr w:rsidR="006F10DC" w:rsidRPr="005424AA" w:rsidTr="007174DA">
              <w:tc>
                <w:tcPr>
                  <w:tcW w:w="120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74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No pilot</w:t>
                  </w:r>
                </w:p>
              </w:tc>
            </w:tr>
            <w:tr w:rsidR="006F10DC" w:rsidRPr="005424AA" w:rsidTr="007174DA">
              <w:tc>
                <w:tcPr>
                  <w:tcW w:w="120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74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Use pilot</w:t>
                  </w:r>
                </w:p>
              </w:tc>
            </w:tr>
          </w:tbl>
          <w:p w:rsidR="006F10DC" w:rsidRPr="005424AA" w:rsidRDefault="006F10DC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  <w:p w:rsidR="006F10DC" w:rsidRPr="005424AA" w:rsidRDefault="006F10DC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Sel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proofErr w:type="spellStart"/>
            <w:r w:rsidR="0051372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sel</w:t>
            </w:r>
            <w:proofErr w:type="spellEnd"/>
            <w:r w:rsidR="0051372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parameter of query command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215"/>
              <w:gridCol w:w="2743"/>
            </w:tblGrid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bookmarkStart w:id="15" w:name="OLE_LINK1"/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 xml:space="preserve">All </w:t>
                  </w:r>
                </w:p>
              </w:tc>
            </w:tr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 xml:space="preserve">All </w:t>
                  </w:r>
                </w:p>
              </w:tc>
            </w:tr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~SL</w:t>
                  </w:r>
                </w:p>
              </w:tc>
            </w:tr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SL</w:t>
                  </w:r>
                </w:p>
              </w:tc>
            </w:tr>
          </w:tbl>
          <w:bookmarkEnd w:id="15"/>
          <w:p w:rsidR="006F10DC" w:rsidRPr="005424AA" w:rsidRDefault="006F10DC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Session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51372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Session parameter of query command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215"/>
              <w:gridCol w:w="2743"/>
            </w:tblGrid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S0</w:t>
                  </w:r>
                </w:p>
              </w:tc>
            </w:tr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S1</w:t>
                  </w:r>
                </w:p>
              </w:tc>
            </w:tr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S2</w:t>
                  </w:r>
                </w:p>
              </w:tc>
            </w:tr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S3</w:t>
                  </w:r>
                </w:p>
              </w:tc>
            </w:tr>
          </w:tbl>
          <w:p w:rsidR="006F10DC" w:rsidRPr="005424AA" w:rsidRDefault="006F10DC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G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51372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Target parameter of query command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205"/>
              <w:gridCol w:w="2742"/>
            </w:tblGrid>
            <w:tr w:rsidR="006F10DC" w:rsidRPr="005424AA" w:rsidTr="007174DA">
              <w:tc>
                <w:tcPr>
                  <w:tcW w:w="120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74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A</w:t>
                  </w:r>
                </w:p>
              </w:tc>
            </w:tr>
            <w:tr w:rsidR="006F10DC" w:rsidRPr="005424AA" w:rsidTr="007174DA">
              <w:tc>
                <w:tcPr>
                  <w:tcW w:w="120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742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B</w:t>
                  </w:r>
                </w:p>
              </w:tc>
            </w:tr>
          </w:tbl>
          <w:p w:rsidR="006F10DC" w:rsidRPr="005424AA" w:rsidRDefault="006F10DC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LF:  Link Frequency </w:t>
            </w:r>
            <w:r w:rsidR="0051372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setup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215"/>
              <w:gridCol w:w="2743"/>
            </w:tblGrid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40KHz</w:t>
                  </w:r>
                </w:p>
              </w:tc>
            </w:tr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160KHz</w:t>
                  </w:r>
                </w:p>
              </w:tc>
            </w:tr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lastRenderedPageBreak/>
                    <w:t>2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200KHz</w:t>
                  </w:r>
                </w:p>
              </w:tc>
            </w:tr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250KHz</w:t>
                  </w:r>
                </w:p>
              </w:tc>
            </w:tr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300KHz</w:t>
                  </w:r>
                </w:p>
              </w:tc>
            </w:tr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320KHz</w:t>
                  </w:r>
                </w:p>
              </w:tc>
            </w:tr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400KHz</w:t>
                  </w:r>
                </w:p>
              </w:tc>
            </w:tr>
            <w:tr w:rsidR="006F10DC" w:rsidRPr="005424AA" w:rsidTr="007174DA">
              <w:tc>
                <w:tcPr>
                  <w:tcW w:w="1215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2743" w:type="dxa"/>
                  <w:vAlign w:val="center"/>
                </w:tcPr>
                <w:p w:rsidR="006F10DC" w:rsidRPr="005424AA" w:rsidRDefault="006F10DC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640KHz</w:t>
                  </w:r>
                </w:p>
              </w:tc>
            </w:tr>
          </w:tbl>
          <w:p w:rsidR="006F10DC" w:rsidRPr="005424AA" w:rsidRDefault="006F10DC" w:rsidP="007174DA">
            <w:pPr>
              <w:ind w:firstLineChars="400" w:firstLine="84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  <w:p w:rsidR="006F10DC" w:rsidRPr="005424AA" w:rsidRDefault="006F10DC" w:rsidP="007174DA">
            <w:pPr>
              <w:ind w:firstLineChars="400" w:firstLine="84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</w:tc>
      </w:tr>
      <w:tr w:rsidR="006F10DC" w:rsidRPr="005424AA" w:rsidTr="006F10DC">
        <w:trPr>
          <w:trHeight w:val="580"/>
        </w:trPr>
        <w:tc>
          <w:tcPr>
            <w:tcW w:w="1885" w:type="dxa"/>
            <w:vAlign w:val="center"/>
          </w:tcPr>
          <w:p w:rsidR="006F10DC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Return</w:t>
            </w:r>
          </w:p>
        </w:tc>
        <w:tc>
          <w:tcPr>
            <w:tcW w:w="7535" w:type="dxa"/>
            <w:vAlign w:val="center"/>
          </w:tcPr>
          <w:p w:rsidR="006F10DC" w:rsidRPr="005424AA" w:rsidRDefault="006F10DC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51372D" w:rsidRPr="005424AA" w:rsidRDefault="0051372D" w:rsidP="0051372D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16" w:name="_Toc13145291"/>
      <w:r w:rsidRPr="005424AA">
        <w:rPr>
          <w:rFonts w:asciiTheme="minorHAnsi" w:hAnsiTheme="minorHAnsi" w:cstheme="minorHAnsi"/>
          <w:b w:val="0"/>
          <w:sz w:val="21"/>
          <w:szCs w:val="21"/>
        </w:rPr>
        <w:t>Current Gen2 Parameter Setup Acquire</w:t>
      </w:r>
      <w:bookmarkEnd w:id="16"/>
    </w:p>
    <w:tbl>
      <w:tblPr>
        <w:tblStyle w:val="a4"/>
        <w:tblW w:w="9420" w:type="dxa"/>
        <w:tblLayout w:type="fixed"/>
        <w:tblLook w:val="0000" w:firstRow="0" w:lastRow="0" w:firstColumn="0" w:lastColumn="0" w:noHBand="0" w:noVBand="0"/>
      </w:tblPr>
      <w:tblGrid>
        <w:gridCol w:w="1885"/>
        <w:gridCol w:w="7535"/>
      </w:tblGrid>
      <w:tr w:rsidR="0051372D" w:rsidRPr="005424AA" w:rsidTr="0051372D">
        <w:trPr>
          <w:trHeight w:val="518"/>
        </w:trPr>
        <w:tc>
          <w:tcPr>
            <w:tcW w:w="1885" w:type="dxa"/>
            <w:vAlign w:val="center"/>
          </w:tcPr>
          <w:p w:rsidR="0051372D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7535" w:type="dxa"/>
            <w:vAlign w:val="center"/>
          </w:tcPr>
          <w:p w:rsidR="0051372D" w:rsidRPr="005424AA" w:rsidRDefault="0051372D" w:rsidP="007174DA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UHFGetGen2 (unsigned char *Target, </w:t>
            </w:r>
          </w:p>
          <w:p w:rsidR="0051372D" w:rsidRPr="005424AA" w:rsidRDefault="0051372D" w:rsidP="007174DA">
            <w:pPr>
              <w:ind w:firstLineChars="100" w:firstLine="210"/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Action,unsigned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char *T,</w:t>
            </w:r>
          </w:p>
          <w:p w:rsidR="0051372D" w:rsidRPr="005424AA" w:rsidRDefault="0051372D" w:rsidP="007174DA">
            <w:pPr>
              <w:ind w:firstLineChars="100" w:firstLine="210"/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Q,unsigned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StartQ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51372D" w:rsidRPr="005424AA" w:rsidRDefault="0051372D" w:rsidP="007174DA">
            <w:pPr>
              <w:ind w:firstLineChars="100" w:firstLine="210"/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MinQ,unsigned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MaxQ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51372D" w:rsidRPr="005424AA" w:rsidRDefault="0051372D" w:rsidP="007174DA">
            <w:pPr>
              <w:ind w:firstLineChars="100" w:firstLine="210"/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*D, unsigned char *Coding,</w:t>
            </w:r>
          </w:p>
          <w:p w:rsidR="0051372D" w:rsidRPr="005424AA" w:rsidRDefault="0051372D" w:rsidP="007174DA">
            <w:pPr>
              <w:ind w:firstLineChars="100" w:firstLine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Sel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51372D" w:rsidRPr="005424AA" w:rsidRDefault="0051372D" w:rsidP="007174DA">
            <w:pPr>
              <w:ind w:firstLineChars="100" w:firstLine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Session,unsigned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char *G,</w:t>
            </w:r>
          </w:p>
          <w:p w:rsidR="0051372D" w:rsidRPr="005424AA" w:rsidRDefault="0051372D" w:rsidP="007174DA">
            <w:pPr>
              <w:ind w:firstLineChars="100" w:firstLine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*LF);</w:t>
            </w:r>
          </w:p>
        </w:tc>
      </w:tr>
      <w:tr w:rsidR="0051372D" w:rsidRPr="005424AA" w:rsidTr="0051372D">
        <w:trPr>
          <w:trHeight w:val="581"/>
        </w:trPr>
        <w:tc>
          <w:tcPr>
            <w:tcW w:w="1885" w:type="dxa"/>
            <w:vAlign w:val="center"/>
          </w:tcPr>
          <w:p w:rsidR="0051372D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7535" w:type="dxa"/>
            <w:vAlign w:val="center"/>
          </w:tcPr>
          <w:p w:rsidR="0051372D" w:rsidRPr="005424AA" w:rsidRDefault="0051372D" w:rsidP="0051372D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Acquire Gen2 parameter</w:t>
            </w:r>
          </w:p>
        </w:tc>
      </w:tr>
      <w:tr w:rsidR="0051372D" w:rsidRPr="005424AA" w:rsidTr="0051372D">
        <w:trPr>
          <w:trHeight w:val="619"/>
        </w:trPr>
        <w:tc>
          <w:tcPr>
            <w:tcW w:w="1885" w:type="dxa"/>
            <w:vAlign w:val="center"/>
          </w:tcPr>
          <w:p w:rsidR="0051372D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7535" w:type="dxa"/>
            <w:vAlign w:val="center"/>
          </w:tcPr>
          <w:p w:rsidR="0051372D" w:rsidRPr="005424AA" w:rsidRDefault="0051372D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Target:  Target parameter of select command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665"/>
              <w:gridCol w:w="2272"/>
            </w:tblGrid>
            <w:tr w:rsidR="0051372D" w:rsidRPr="005424AA" w:rsidTr="007174DA">
              <w:tc>
                <w:tcPr>
                  <w:tcW w:w="166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27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S0</w:t>
                  </w:r>
                </w:p>
              </w:tc>
            </w:tr>
            <w:tr w:rsidR="0051372D" w:rsidRPr="005424AA" w:rsidTr="007174DA">
              <w:tc>
                <w:tcPr>
                  <w:tcW w:w="166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27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S1</w:t>
                  </w:r>
                </w:p>
              </w:tc>
            </w:tr>
            <w:tr w:rsidR="0051372D" w:rsidRPr="005424AA" w:rsidTr="007174DA">
              <w:tc>
                <w:tcPr>
                  <w:tcW w:w="166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27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S2</w:t>
                  </w:r>
                </w:p>
              </w:tc>
            </w:tr>
            <w:tr w:rsidR="0051372D" w:rsidRPr="005424AA" w:rsidTr="007174DA">
              <w:tc>
                <w:tcPr>
                  <w:tcW w:w="166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27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S3</w:t>
                  </w:r>
                </w:p>
              </w:tc>
            </w:tr>
            <w:tr w:rsidR="0051372D" w:rsidRPr="005424AA" w:rsidTr="007174DA">
              <w:tc>
                <w:tcPr>
                  <w:tcW w:w="166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227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SL</w:t>
                  </w:r>
                </w:p>
              </w:tc>
            </w:tr>
          </w:tbl>
          <w:p w:rsidR="0051372D" w:rsidRPr="005424AA" w:rsidRDefault="0051372D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  <w:p w:rsidR="0051372D" w:rsidRPr="005424AA" w:rsidRDefault="0051372D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Action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Action parameter of select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92"/>
              <w:gridCol w:w="3067"/>
              <w:gridCol w:w="3647"/>
            </w:tblGrid>
            <w:tr w:rsidR="0051372D" w:rsidRPr="005424AA" w:rsidTr="00DD531D">
              <w:trPr>
                <w:trHeight w:val="273"/>
              </w:trPr>
              <w:tc>
                <w:tcPr>
                  <w:tcW w:w="592" w:type="dxa"/>
                </w:tcPr>
                <w:p w:rsidR="0051372D" w:rsidRPr="005424AA" w:rsidRDefault="0051372D" w:rsidP="007174DA">
                  <w:pPr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</w:p>
              </w:tc>
              <w:tc>
                <w:tcPr>
                  <w:tcW w:w="3067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Matching</w:t>
                  </w:r>
                </w:p>
              </w:tc>
              <w:tc>
                <w:tcPr>
                  <w:tcW w:w="3647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Non-Matching</w:t>
                  </w:r>
                </w:p>
              </w:tc>
            </w:tr>
            <w:tr w:rsidR="0051372D" w:rsidRPr="005424AA" w:rsidTr="00DD531D">
              <w:trPr>
                <w:trHeight w:val="533"/>
              </w:trPr>
              <w:tc>
                <w:tcPr>
                  <w:tcW w:w="59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3067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assert SL or inventoried →A</w:t>
                  </w:r>
                </w:p>
              </w:tc>
              <w:tc>
                <w:tcPr>
                  <w:tcW w:w="3647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de-assert SL or inventoried → B</w:t>
                  </w:r>
                </w:p>
              </w:tc>
            </w:tr>
            <w:tr w:rsidR="0051372D" w:rsidRPr="005424AA" w:rsidTr="00DD531D">
              <w:trPr>
                <w:trHeight w:val="565"/>
              </w:trPr>
              <w:tc>
                <w:tcPr>
                  <w:tcW w:w="59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lastRenderedPageBreak/>
                    <w:t>1</w:t>
                  </w:r>
                </w:p>
              </w:tc>
              <w:tc>
                <w:tcPr>
                  <w:tcW w:w="3067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assert SL or inventoried → A</w:t>
                  </w:r>
                </w:p>
              </w:tc>
              <w:tc>
                <w:tcPr>
                  <w:tcW w:w="3647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do nothing</w:t>
                  </w:r>
                </w:p>
              </w:tc>
            </w:tr>
            <w:tr w:rsidR="0051372D" w:rsidRPr="005424AA" w:rsidTr="00DD531D">
              <w:trPr>
                <w:trHeight w:val="273"/>
              </w:trPr>
              <w:tc>
                <w:tcPr>
                  <w:tcW w:w="59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067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do nothing</w:t>
                  </w:r>
                </w:p>
              </w:tc>
              <w:tc>
                <w:tcPr>
                  <w:tcW w:w="3647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de-assert SL or inventoried → B</w:t>
                  </w:r>
                </w:p>
              </w:tc>
            </w:tr>
            <w:tr w:rsidR="0051372D" w:rsidRPr="005424AA" w:rsidTr="00DD531D">
              <w:trPr>
                <w:trHeight w:val="273"/>
              </w:trPr>
              <w:tc>
                <w:tcPr>
                  <w:tcW w:w="59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3067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negate SL or (A → B, B → A)</w:t>
                  </w:r>
                </w:p>
              </w:tc>
              <w:tc>
                <w:tcPr>
                  <w:tcW w:w="3647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do nothing</w:t>
                  </w:r>
                </w:p>
              </w:tc>
            </w:tr>
            <w:tr w:rsidR="0051372D" w:rsidRPr="005424AA" w:rsidTr="00DD531D">
              <w:trPr>
                <w:trHeight w:val="273"/>
              </w:trPr>
              <w:tc>
                <w:tcPr>
                  <w:tcW w:w="59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3067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de-assert SL or inventoried → B</w:t>
                  </w:r>
                </w:p>
              </w:tc>
              <w:tc>
                <w:tcPr>
                  <w:tcW w:w="3647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de-assert SL or inventoried → A</w:t>
                  </w:r>
                </w:p>
              </w:tc>
            </w:tr>
            <w:tr w:rsidR="0051372D" w:rsidRPr="005424AA" w:rsidTr="00DD531D">
              <w:trPr>
                <w:trHeight w:val="265"/>
              </w:trPr>
              <w:tc>
                <w:tcPr>
                  <w:tcW w:w="59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3067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de-assert SL or inventoried → B</w:t>
                  </w:r>
                </w:p>
              </w:tc>
              <w:tc>
                <w:tcPr>
                  <w:tcW w:w="3647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do nothing</w:t>
                  </w:r>
                </w:p>
              </w:tc>
            </w:tr>
            <w:tr w:rsidR="0051372D" w:rsidRPr="005424AA" w:rsidTr="00DD531D">
              <w:trPr>
                <w:trHeight w:val="273"/>
              </w:trPr>
              <w:tc>
                <w:tcPr>
                  <w:tcW w:w="59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3067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do nothing</w:t>
                  </w:r>
                </w:p>
              </w:tc>
              <w:tc>
                <w:tcPr>
                  <w:tcW w:w="3647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de-assert SL or inventoried → A</w:t>
                  </w:r>
                </w:p>
              </w:tc>
            </w:tr>
            <w:tr w:rsidR="0051372D" w:rsidRPr="005424AA" w:rsidTr="00DD531D">
              <w:trPr>
                <w:trHeight w:val="273"/>
              </w:trPr>
              <w:tc>
                <w:tcPr>
                  <w:tcW w:w="59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3067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do nothing</w:t>
                  </w:r>
                </w:p>
              </w:tc>
              <w:tc>
                <w:tcPr>
                  <w:tcW w:w="3647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negate SL or (A → B, B → A)</w:t>
                  </w:r>
                </w:p>
              </w:tc>
            </w:tr>
          </w:tbl>
          <w:p w:rsidR="00431FEB" w:rsidRPr="005424AA" w:rsidRDefault="00431FEB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  <w:p w:rsidR="0051372D" w:rsidRPr="005424AA" w:rsidRDefault="0051372D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Truncate parameter of select command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205"/>
              <w:gridCol w:w="2742"/>
            </w:tblGrid>
            <w:tr w:rsidR="0051372D" w:rsidRPr="005424AA" w:rsidTr="007174DA">
              <w:tc>
                <w:tcPr>
                  <w:tcW w:w="120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74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Disable truncation</w:t>
                  </w:r>
                </w:p>
              </w:tc>
            </w:tr>
            <w:tr w:rsidR="0051372D" w:rsidRPr="005424AA" w:rsidTr="007174DA">
              <w:tc>
                <w:tcPr>
                  <w:tcW w:w="120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74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Enable truncation</w:t>
                  </w:r>
                </w:p>
              </w:tc>
            </w:tr>
          </w:tbl>
          <w:p w:rsidR="0051372D" w:rsidRPr="005424AA" w:rsidRDefault="0051372D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  <w:p w:rsidR="0051372D" w:rsidRPr="005424AA" w:rsidRDefault="0051372D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Q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205"/>
              <w:gridCol w:w="3092"/>
            </w:tblGrid>
            <w:tr w:rsidR="0051372D" w:rsidRPr="005424AA" w:rsidTr="00431FEB">
              <w:tc>
                <w:tcPr>
                  <w:tcW w:w="120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3092" w:type="dxa"/>
                  <w:vAlign w:val="center"/>
                </w:tcPr>
                <w:p w:rsidR="0051372D" w:rsidRPr="005424AA" w:rsidRDefault="00431FEB" w:rsidP="00431FEB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Fixed Q algorithm</w:t>
                  </w:r>
                </w:p>
              </w:tc>
            </w:tr>
            <w:tr w:rsidR="0051372D" w:rsidRPr="005424AA" w:rsidTr="00431FEB">
              <w:tc>
                <w:tcPr>
                  <w:tcW w:w="120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092" w:type="dxa"/>
                  <w:vAlign w:val="center"/>
                </w:tcPr>
                <w:p w:rsidR="0051372D" w:rsidRPr="005424AA" w:rsidRDefault="00431FEB" w:rsidP="00431FEB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Dynamic Q algorithm</w:t>
                  </w:r>
                </w:p>
              </w:tc>
            </w:tr>
          </w:tbl>
          <w:p w:rsidR="0051372D" w:rsidRPr="005424AA" w:rsidRDefault="00431FEB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Note: In fixed Q algorithm, Q needs to be fixed as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StartQ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ignore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MinQ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and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MaxQ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. </w:t>
            </w:r>
          </w:p>
          <w:p w:rsidR="0051372D" w:rsidRPr="005424AA" w:rsidRDefault="0051372D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  <w:p w:rsidR="0051372D" w:rsidRPr="005424AA" w:rsidRDefault="0051372D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startQ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0~15</w:t>
            </w:r>
          </w:p>
          <w:p w:rsidR="0051372D" w:rsidRPr="005424AA" w:rsidRDefault="0051372D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MinQ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0~15</w:t>
            </w:r>
          </w:p>
          <w:p w:rsidR="0051372D" w:rsidRPr="005424AA" w:rsidRDefault="0051372D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MaxQ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0~15</w:t>
            </w:r>
          </w:p>
          <w:p w:rsidR="0051372D" w:rsidRPr="005424AA" w:rsidRDefault="0051372D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431FEB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DR parameter of query command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205"/>
              <w:gridCol w:w="2742"/>
            </w:tblGrid>
            <w:tr w:rsidR="0051372D" w:rsidRPr="005424AA" w:rsidTr="007174DA">
              <w:tc>
                <w:tcPr>
                  <w:tcW w:w="120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74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8</w:t>
                  </w:r>
                </w:p>
              </w:tc>
            </w:tr>
            <w:tr w:rsidR="0051372D" w:rsidRPr="005424AA" w:rsidTr="007174DA">
              <w:tc>
                <w:tcPr>
                  <w:tcW w:w="120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74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64/3</w:t>
                  </w:r>
                </w:p>
              </w:tc>
            </w:tr>
          </w:tbl>
          <w:p w:rsidR="0051372D" w:rsidRPr="005424AA" w:rsidRDefault="0051372D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C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431FEB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 parameter of query command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215"/>
              <w:gridCol w:w="2743"/>
            </w:tblGrid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FM0</w:t>
                  </w:r>
                </w:p>
              </w:tc>
            </w:tr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Miller2</w:t>
                  </w:r>
                </w:p>
              </w:tc>
            </w:tr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Miller4</w:t>
                  </w:r>
                </w:p>
              </w:tc>
            </w:tr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Miller8</w:t>
                  </w:r>
                </w:p>
              </w:tc>
            </w:tr>
          </w:tbl>
          <w:p w:rsidR="0051372D" w:rsidRPr="005424AA" w:rsidRDefault="0051372D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proofErr w:type="spellStart"/>
            <w:r w:rsidR="00431FEB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TRext</w:t>
            </w:r>
            <w:proofErr w:type="spellEnd"/>
            <w:r w:rsidR="00431FEB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parameter of query command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205"/>
              <w:gridCol w:w="2742"/>
            </w:tblGrid>
            <w:tr w:rsidR="0051372D" w:rsidRPr="005424AA" w:rsidTr="007174DA">
              <w:tc>
                <w:tcPr>
                  <w:tcW w:w="120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74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No pilot</w:t>
                  </w:r>
                </w:p>
              </w:tc>
            </w:tr>
            <w:tr w:rsidR="0051372D" w:rsidRPr="005424AA" w:rsidTr="007174DA">
              <w:tc>
                <w:tcPr>
                  <w:tcW w:w="120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74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Use pilot</w:t>
                  </w:r>
                </w:p>
              </w:tc>
            </w:tr>
          </w:tbl>
          <w:p w:rsidR="0051372D" w:rsidRPr="005424AA" w:rsidRDefault="0051372D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  <w:p w:rsidR="0051372D" w:rsidRPr="005424AA" w:rsidRDefault="0051372D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Sel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proofErr w:type="spellStart"/>
            <w:r w:rsidR="00431FEB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sel</w:t>
            </w:r>
            <w:proofErr w:type="spellEnd"/>
            <w:r w:rsidR="00431FEB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parameter of query command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215"/>
              <w:gridCol w:w="2743"/>
            </w:tblGrid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 xml:space="preserve">All </w:t>
                  </w:r>
                </w:p>
              </w:tc>
            </w:tr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 xml:space="preserve">All </w:t>
                  </w:r>
                </w:p>
              </w:tc>
            </w:tr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~SL</w:t>
                  </w:r>
                </w:p>
              </w:tc>
            </w:tr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SL</w:t>
                  </w:r>
                </w:p>
              </w:tc>
            </w:tr>
          </w:tbl>
          <w:p w:rsidR="0051372D" w:rsidRPr="005424AA" w:rsidRDefault="0051372D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Session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431FEB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session parameter of query command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215"/>
              <w:gridCol w:w="2743"/>
            </w:tblGrid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S0</w:t>
                  </w:r>
                </w:p>
              </w:tc>
            </w:tr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S1</w:t>
                  </w:r>
                </w:p>
              </w:tc>
            </w:tr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S2</w:t>
                  </w:r>
                </w:p>
              </w:tc>
            </w:tr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S3</w:t>
                  </w:r>
                </w:p>
              </w:tc>
            </w:tr>
          </w:tbl>
          <w:p w:rsidR="0051372D" w:rsidRPr="005424AA" w:rsidRDefault="0051372D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G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431FEB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Target parameter of query command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205"/>
              <w:gridCol w:w="2742"/>
            </w:tblGrid>
            <w:tr w:rsidR="0051372D" w:rsidRPr="005424AA" w:rsidTr="007174DA">
              <w:tc>
                <w:tcPr>
                  <w:tcW w:w="120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74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A</w:t>
                  </w:r>
                </w:p>
              </w:tc>
            </w:tr>
            <w:tr w:rsidR="0051372D" w:rsidRPr="005424AA" w:rsidTr="007174DA">
              <w:tc>
                <w:tcPr>
                  <w:tcW w:w="120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742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B</w:t>
                  </w:r>
                </w:p>
              </w:tc>
            </w:tr>
          </w:tbl>
          <w:p w:rsidR="0051372D" w:rsidRPr="005424AA" w:rsidRDefault="0051372D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LF:  Link Frequency </w:t>
            </w:r>
            <w:r w:rsidR="00431FEB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Setup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</w:p>
          <w:tbl>
            <w:tblPr>
              <w:tblStyle w:val="a4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215"/>
              <w:gridCol w:w="2743"/>
            </w:tblGrid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40KHz</w:t>
                  </w:r>
                </w:p>
              </w:tc>
            </w:tr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160KHz</w:t>
                  </w:r>
                </w:p>
              </w:tc>
            </w:tr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200KHz</w:t>
                  </w:r>
                </w:p>
              </w:tc>
            </w:tr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250KHz</w:t>
                  </w:r>
                </w:p>
              </w:tc>
            </w:tr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300KHz</w:t>
                  </w:r>
                </w:p>
              </w:tc>
            </w:tr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320KHz</w:t>
                  </w:r>
                </w:p>
              </w:tc>
            </w:tr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400KHz</w:t>
                  </w:r>
                </w:p>
              </w:tc>
            </w:tr>
            <w:tr w:rsidR="0051372D" w:rsidRPr="005424AA" w:rsidTr="007174DA">
              <w:tc>
                <w:tcPr>
                  <w:tcW w:w="1215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2743" w:type="dxa"/>
                  <w:vAlign w:val="center"/>
                </w:tcPr>
                <w:p w:rsidR="0051372D" w:rsidRPr="005424AA" w:rsidRDefault="0051372D" w:rsidP="007174DA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640KHz</w:t>
                  </w:r>
                </w:p>
              </w:tc>
            </w:tr>
          </w:tbl>
          <w:p w:rsidR="0051372D" w:rsidRPr="005424AA" w:rsidRDefault="0051372D" w:rsidP="007174DA">
            <w:pPr>
              <w:ind w:firstLineChars="400" w:firstLine="84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  <w:p w:rsidR="0051372D" w:rsidRPr="005424AA" w:rsidRDefault="0051372D" w:rsidP="007174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</w:tc>
      </w:tr>
      <w:tr w:rsidR="0051372D" w:rsidRPr="005424AA" w:rsidTr="0051372D">
        <w:trPr>
          <w:trHeight w:val="580"/>
        </w:trPr>
        <w:tc>
          <w:tcPr>
            <w:tcW w:w="1885" w:type="dxa"/>
            <w:vAlign w:val="center"/>
          </w:tcPr>
          <w:p w:rsidR="0051372D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Return</w:t>
            </w:r>
          </w:p>
        </w:tc>
        <w:tc>
          <w:tcPr>
            <w:tcW w:w="7535" w:type="dxa"/>
            <w:vAlign w:val="center"/>
          </w:tcPr>
          <w:p w:rsidR="0051372D" w:rsidRPr="005424AA" w:rsidRDefault="0051372D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DD46C7" w:rsidRPr="005424AA" w:rsidRDefault="00DD46C7" w:rsidP="0051372D">
      <w:pPr>
        <w:pStyle w:val="a3"/>
        <w:ind w:left="765"/>
        <w:rPr>
          <w:rFonts w:asciiTheme="minorHAnsi" w:hAnsiTheme="minorHAnsi" w:cstheme="minorHAnsi"/>
          <w:b w:val="0"/>
          <w:sz w:val="21"/>
          <w:szCs w:val="21"/>
        </w:rPr>
      </w:pPr>
    </w:p>
    <w:p w:rsidR="00DD46C7" w:rsidRPr="005424AA" w:rsidRDefault="00DD46C7" w:rsidP="00DD46C7">
      <w:pPr>
        <w:rPr>
          <w:rFonts w:asciiTheme="minorHAnsi" w:hAnsiTheme="minorHAnsi" w:cstheme="minorHAnsi"/>
          <w:b w:val="0"/>
          <w:sz w:val="21"/>
          <w:szCs w:val="21"/>
        </w:rPr>
      </w:pPr>
      <w:r w:rsidRPr="005424AA">
        <w:rPr>
          <w:rFonts w:asciiTheme="minorHAnsi" w:hAnsiTheme="minorHAnsi" w:cstheme="minorHAnsi"/>
          <w:b w:val="0"/>
          <w:sz w:val="21"/>
          <w:szCs w:val="21"/>
        </w:rPr>
        <w:br w:type="page"/>
      </w:r>
    </w:p>
    <w:p w:rsidR="00DD46C7" w:rsidRPr="005424AA" w:rsidRDefault="00DD46C7" w:rsidP="00DD46C7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17" w:name="_Toc13145292"/>
      <w:r w:rsidRPr="005424AA">
        <w:rPr>
          <w:rFonts w:asciiTheme="minorHAnsi" w:hAnsiTheme="minorHAnsi" w:cstheme="minorHAnsi"/>
          <w:b w:val="0"/>
          <w:sz w:val="21"/>
          <w:szCs w:val="21"/>
        </w:rPr>
        <w:lastRenderedPageBreak/>
        <w:t>CW Setup</w:t>
      </w:r>
      <w:bookmarkEnd w:id="17"/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DD46C7" w:rsidRPr="005424AA" w:rsidTr="007174DA">
        <w:trPr>
          <w:trHeight w:val="518"/>
        </w:trPr>
        <w:tc>
          <w:tcPr>
            <w:tcW w:w="1920" w:type="dxa"/>
            <w:vAlign w:val="center"/>
          </w:tcPr>
          <w:p w:rsidR="00DD46C7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vAlign w:val="center"/>
          </w:tcPr>
          <w:p w:rsidR="00DD46C7" w:rsidRPr="005424AA" w:rsidRDefault="00DD46C7" w:rsidP="007174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UHFSetCW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 unsigned char flag);</w:t>
            </w:r>
          </w:p>
        </w:tc>
      </w:tr>
      <w:tr w:rsidR="00DD46C7" w:rsidRPr="005424AA" w:rsidTr="007174DA">
        <w:trPr>
          <w:trHeight w:val="581"/>
        </w:trPr>
        <w:tc>
          <w:tcPr>
            <w:tcW w:w="1920" w:type="dxa"/>
            <w:vAlign w:val="center"/>
          </w:tcPr>
          <w:p w:rsidR="00DD46C7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vAlign w:val="center"/>
          </w:tcPr>
          <w:p w:rsidR="00DD46C7" w:rsidRPr="005424AA" w:rsidRDefault="00DD46C7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CW setup</w:t>
            </w:r>
          </w:p>
        </w:tc>
      </w:tr>
      <w:tr w:rsidR="00DD46C7" w:rsidRPr="005424AA" w:rsidTr="007174DA">
        <w:trPr>
          <w:trHeight w:val="619"/>
        </w:trPr>
        <w:tc>
          <w:tcPr>
            <w:tcW w:w="1920" w:type="dxa"/>
            <w:vAlign w:val="center"/>
          </w:tcPr>
          <w:p w:rsidR="00DD46C7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vAlign w:val="center"/>
          </w:tcPr>
          <w:p w:rsidR="00DD46C7" w:rsidRPr="005424AA" w:rsidRDefault="00DD46C7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flag:      1, open CW</w:t>
            </w:r>
          </w:p>
          <w:p w:rsidR="00DD46C7" w:rsidRPr="005424AA" w:rsidRDefault="00DD46C7" w:rsidP="00DD531D">
            <w:pPr>
              <w:ind w:firstLineChars="300" w:firstLine="630"/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0, close CW</w:t>
            </w:r>
          </w:p>
        </w:tc>
      </w:tr>
      <w:tr w:rsidR="00DD46C7" w:rsidRPr="005424AA" w:rsidTr="007174DA">
        <w:trPr>
          <w:trHeight w:val="580"/>
        </w:trPr>
        <w:tc>
          <w:tcPr>
            <w:tcW w:w="1920" w:type="dxa"/>
            <w:vAlign w:val="center"/>
          </w:tcPr>
          <w:p w:rsidR="00DD46C7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vAlign w:val="center"/>
          </w:tcPr>
          <w:p w:rsidR="00DD46C7" w:rsidRPr="005424AA" w:rsidRDefault="00DD46C7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DD46C7" w:rsidRPr="005424AA" w:rsidRDefault="00DD46C7" w:rsidP="00DD46C7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18" w:name="_Toc13145293"/>
      <w:r w:rsidRPr="005424AA">
        <w:rPr>
          <w:rFonts w:asciiTheme="minorHAnsi" w:hAnsiTheme="minorHAnsi" w:cstheme="minorHAnsi"/>
          <w:b w:val="0"/>
          <w:sz w:val="21"/>
          <w:szCs w:val="21"/>
        </w:rPr>
        <w:t>Current CW Setup Acquire</w:t>
      </w:r>
      <w:bookmarkEnd w:id="18"/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DD46C7" w:rsidRPr="005424AA" w:rsidTr="007174DA">
        <w:trPr>
          <w:trHeight w:val="518"/>
        </w:trPr>
        <w:tc>
          <w:tcPr>
            <w:tcW w:w="1920" w:type="dxa"/>
            <w:vAlign w:val="center"/>
          </w:tcPr>
          <w:p w:rsidR="00DD46C7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vAlign w:val="center"/>
          </w:tcPr>
          <w:p w:rsidR="00DD46C7" w:rsidRPr="005424AA" w:rsidRDefault="00DD46C7" w:rsidP="007174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UHFGetCW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 unsigned char *flag);</w:t>
            </w:r>
          </w:p>
        </w:tc>
      </w:tr>
      <w:tr w:rsidR="00DD46C7" w:rsidRPr="005424AA" w:rsidTr="007174DA">
        <w:trPr>
          <w:trHeight w:val="581"/>
        </w:trPr>
        <w:tc>
          <w:tcPr>
            <w:tcW w:w="1920" w:type="dxa"/>
            <w:vAlign w:val="center"/>
          </w:tcPr>
          <w:p w:rsidR="00DD46C7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vAlign w:val="center"/>
          </w:tcPr>
          <w:p w:rsidR="00DD46C7" w:rsidRPr="005424AA" w:rsidRDefault="00DD46C7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CW status acquire</w:t>
            </w:r>
          </w:p>
        </w:tc>
      </w:tr>
      <w:tr w:rsidR="00DD46C7" w:rsidRPr="005424AA" w:rsidTr="007174DA">
        <w:trPr>
          <w:trHeight w:val="619"/>
        </w:trPr>
        <w:tc>
          <w:tcPr>
            <w:tcW w:w="1920" w:type="dxa"/>
            <w:vAlign w:val="center"/>
          </w:tcPr>
          <w:p w:rsidR="00DD46C7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vAlign w:val="center"/>
          </w:tcPr>
          <w:p w:rsidR="00DD46C7" w:rsidRPr="005424AA" w:rsidRDefault="00DD46C7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flag:      1, Open CW</w:t>
            </w:r>
          </w:p>
          <w:p w:rsidR="00DD46C7" w:rsidRPr="005424AA" w:rsidRDefault="00DD46C7" w:rsidP="00DD531D">
            <w:pPr>
              <w:ind w:firstLineChars="300" w:firstLine="630"/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0, Close CW</w:t>
            </w:r>
          </w:p>
        </w:tc>
      </w:tr>
      <w:tr w:rsidR="00DD46C7" w:rsidRPr="005424AA" w:rsidTr="007174DA">
        <w:trPr>
          <w:trHeight w:val="580"/>
        </w:trPr>
        <w:tc>
          <w:tcPr>
            <w:tcW w:w="1920" w:type="dxa"/>
            <w:vAlign w:val="center"/>
          </w:tcPr>
          <w:p w:rsidR="00DD46C7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vAlign w:val="center"/>
          </w:tcPr>
          <w:p w:rsidR="00DD46C7" w:rsidRPr="005424AA" w:rsidRDefault="00DD46C7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FA3407" w:rsidRPr="005424AA" w:rsidRDefault="00FA3407" w:rsidP="00FA3407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19" w:name="_Toc13145294"/>
      <w:r w:rsidRPr="005424AA">
        <w:rPr>
          <w:rFonts w:asciiTheme="minorHAnsi" w:hAnsiTheme="minorHAnsi" w:cstheme="minorHAnsi"/>
          <w:b w:val="0"/>
          <w:sz w:val="21"/>
          <w:szCs w:val="21"/>
        </w:rPr>
        <w:t>Antenna Setup</w:t>
      </w:r>
      <w:bookmarkEnd w:id="19"/>
    </w:p>
    <w:tbl>
      <w:tblPr>
        <w:tblStyle w:val="a4"/>
        <w:tblW w:w="0" w:type="auto"/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FA3407" w:rsidRPr="005424AA" w:rsidTr="007174DA">
        <w:trPr>
          <w:trHeight w:val="518"/>
        </w:trPr>
        <w:tc>
          <w:tcPr>
            <w:tcW w:w="1920" w:type="dxa"/>
            <w:vAlign w:val="center"/>
          </w:tcPr>
          <w:p w:rsidR="00FA3407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vAlign w:val="center"/>
          </w:tcPr>
          <w:p w:rsidR="00FA3407" w:rsidRPr="005424AA" w:rsidRDefault="00FA3407" w:rsidP="007174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UHFSetANT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( 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saveflag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FA3407" w:rsidRPr="005424AA" w:rsidRDefault="00FA3407" w:rsidP="007174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FA3407" w:rsidRPr="005424AA" w:rsidTr="007174DA">
        <w:trPr>
          <w:trHeight w:val="581"/>
        </w:trPr>
        <w:tc>
          <w:tcPr>
            <w:tcW w:w="1920" w:type="dxa"/>
            <w:vAlign w:val="center"/>
          </w:tcPr>
          <w:p w:rsidR="00FA3407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vAlign w:val="center"/>
          </w:tcPr>
          <w:p w:rsidR="00FA3407" w:rsidRPr="005424AA" w:rsidRDefault="00FA3407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Antenna setup, setup antenna of device, default antenna port is 1, cannot setup other antenna number.</w:t>
            </w:r>
          </w:p>
        </w:tc>
      </w:tr>
      <w:tr w:rsidR="00FA3407" w:rsidRPr="005424AA" w:rsidTr="007174DA">
        <w:trPr>
          <w:trHeight w:val="619"/>
        </w:trPr>
        <w:tc>
          <w:tcPr>
            <w:tcW w:w="1920" w:type="dxa"/>
            <w:vAlign w:val="center"/>
          </w:tcPr>
          <w:p w:rsidR="00FA3407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vAlign w:val="center"/>
          </w:tcPr>
          <w:p w:rsidR="00FA3407" w:rsidRPr="005424AA" w:rsidRDefault="00FA3407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saveflag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:       1, power-fail saving</w:t>
            </w:r>
          </w:p>
          <w:p w:rsidR="00FA3407" w:rsidRPr="005424AA" w:rsidRDefault="00FA3407" w:rsidP="00DD531D">
            <w:pPr>
              <w:ind w:firstLineChars="500" w:firstLine="1050"/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0, power-fail </w:t>
            </w:r>
            <w:proofErr w:type="spellStart"/>
            <w:r w:rsidR="00275A52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unsaving</w:t>
            </w:r>
            <w:proofErr w:type="spellEnd"/>
          </w:p>
          <w:p w:rsidR="000A4ED1" w:rsidRPr="005424AA" w:rsidRDefault="00FA3407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0A4ED1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2bytes,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16bits</w:t>
            </w:r>
            <w:r w:rsidR="000A4ED1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in total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</w:p>
          <w:p w:rsidR="00FA3407" w:rsidRPr="005424AA" w:rsidRDefault="000A4ED1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If bit is 1, select according antenna.</w:t>
            </w:r>
          </w:p>
          <w:p w:rsidR="000A4ED1" w:rsidRPr="005424AA" w:rsidRDefault="000A4ED1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If bit value is 0, deselect according antenna.</w:t>
            </w:r>
          </w:p>
          <w:p w:rsidR="00FA3407" w:rsidRPr="005424AA" w:rsidRDefault="00FA3407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[0]: Ant16~Ant9</w:t>
            </w:r>
          </w:p>
          <w:p w:rsidR="00FA3407" w:rsidRPr="005424AA" w:rsidRDefault="00FA3407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[1]: Ant8~Ant1</w:t>
            </w:r>
          </w:p>
        </w:tc>
      </w:tr>
      <w:tr w:rsidR="00FA3407" w:rsidRPr="005424AA" w:rsidTr="007174DA">
        <w:trPr>
          <w:trHeight w:val="580"/>
        </w:trPr>
        <w:tc>
          <w:tcPr>
            <w:tcW w:w="1920" w:type="dxa"/>
            <w:vAlign w:val="center"/>
          </w:tcPr>
          <w:p w:rsidR="00FA3407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vAlign w:val="center"/>
          </w:tcPr>
          <w:p w:rsidR="00FA3407" w:rsidRPr="005424AA" w:rsidRDefault="00FA3407" w:rsidP="00DD531D">
            <w:pPr>
              <w:jc w:val="left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016732" w:rsidRPr="005424AA" w:rsidRDefault="00016732" w:rsidP="00016732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20" w:name="_Toc13145295"/>
      <w:r w:rsidRPr="005424AA">
        <w:rPr>
          <w:rFonts w:asciiTheme="minorHAnsi" w:hAnsiTheme="minorHAnsi" w:cstheme="minorHAnsi"/>
          <w:b w:val="0"/>
          <w:sz w:val="21"/>
          <w:szCs w:val="21"/>
        </w:rPr>
        <w:lastRenderedPageBreak/>
        <w:t>Acquire Antenna Current Setup of Device</w:t>
      </w:r>
      <w:bookmarkEnd w:id="20"/>
      <w:r w:rsidRPr="005424AA">
        <w:rPr>
          <w:rFonts w:asciiTheme="minorHAnsi" w:hAnsiTheme="minorHAnsi" w:cstheme="minorHAnsi"/>
          <w:b w:val="0"/>
          <w:sz w:val="21"/>
          <w:szCs w:val="2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8F608A" w:rsidRPr="005424AA" w:rsidTr="007174DA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8F608A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8F608A" w:rsidRPr="005424AA" w:rsidRDefault="008F608A" w:rsidP="007174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UHFGetANT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 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8F608A" w:rsidRPr="005424AA" w:rsidTr="007174DA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8F608A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8F608A" w:rsidRPr="005424AA" w:rsidRDefault="008F608A" w:rsidP="00DD531D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Acquire antenna setup information and antenna number of current device.</w:t>
            </w:r>
          </w:p>
        </w:tc>
      </w:tr>
      <w:tr w:rsidR="008F608A" w:rsidRPr="005424AA" w:rsidTr="007174DA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8F608A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8F608A" w:rsidRPr="005424AA" w:rsidRDefault="008F608A" w:rsidP="00DD531D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2 bytes, 16 bits, if one bit value is 1, select according antenna. If one bit value is 0, deselect according antenna.</w:t>
            </w:r>
          </w:p>
          <w:p w:rsidR="008F608A" w:rsidRPr="005424AA" w:rsidRDefault="008F608A" w:rsidP="00DD531D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[0]: Ant16~Ant9</w:t>
            </w:r>
          </w:p>
          <w:p w:rsidR="008F608A" w:rsidRPr="005424AA" w:rsidRDefault="008F608A" w:rsidP="00DD531D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[1]: Ant8~Ant1</w:t>
            </w:r>
          </w:p>
        </w:tc>
      </w:tr>
      <w:tr w:rsidR="008F608A" w:rsidRPr="005424AA" w:rsidTr="007174DA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8F608A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8F608A" w:rsidRPr="005424AA" w:rsidRDefault="008F608A" w:rsidP="00DD531D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016732" w:rsidRPr="005424AA" w:rsidRDefault="0013229D" w:rsidP="00275A52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21" w:name="_Toc13145296"/>
      <w:r w:rsidRPr="005424AA">
        <w:rPr>
          <w:rFonts w:asciiTheme="minorHAnsi" w:hAnsiTheme="minorHAnsi" w:cstheme="minorHAnsi"/>
          <w:b w:val="0"/>
          <w:sz w:val="21"/>
          <w:szCs w:val="21"/>
        </w:rPr>
        <w:t>Fre</w:t>
      </w:r>
      <w:r w:rsidR="00275A52" w:rsidRPr="005424AA">
        <w:rPr>
          <w:rFonts w:asciiTheme="minorHAnsi" w:hAnsiTheme="minorHAnsi" w:cstheme="minorHAnsi"/>
          <w:b w:val="0"/>
          <w:sz w:val="21"/>
          <w:szCs w:val="21"/>
        </w:rPr>
        <w:t>quency Area Setup</w:t>
      </w:r>
      <w:bookmarkEnd w:id="2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275A52" w:rsidRPr="005424AA" w:rsidTr="00926283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275A52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275A52" w:rsidRPr="005424AA" w:rsidRDefault="00275A52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UHFSetRegion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( 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saveflag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</w:p>
          <w:p w:rsidR="00275A52" w:rsidRPr="005424AA" w:rsidRDefault="00275A52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region);</w:t>
            </w:r>
          </w:p>
        </w:tc>
      </w:tr>
      <w:tr w:rsidR="00275A52" w:rsidRPr="005424AA" w:rsidTr="00926283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275A52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275A52" w:rsidRPr="005424AA" w:rsidRDefault="00275A52" w:rsidP="00275A52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Frequency area setup  </w:t>
            </w:r>
          </w:p>
        </w:tc>
      </w:tr>
      <w:tr w:rsidR="00275A52" w:rsidRPr="005424AA" w:rsidTr="00926283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275A52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275A52" w:rsidRPr="005424AA" w:rsidRDefault="00275A52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saveflag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:       1, power-fail saving</w:t>
            </w:r>
          </w:p>
          <w:p w:rsidR="00275A52" w:rsidRPr="005424AA" w:rsidRDefault="00275A52" w:rsidP="00926283">
            <w:pPr>
              <w:ind w:firstLineChars="500" w:firstLine="105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0, power-fail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unsaving</w:t>
            </w:r>
            <w:proofErr w:type="spellEnd"/>
          </w:p>
          <w:p w:rsidR="00275A52" w:rsidRPr="005424AA" w:rsidRDefault="00275A52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region: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37"/>
              <w:gridCol w:w="2047"/>
            </w:tblGrid>
            <w:tr w:rsidR="00275A52" w:rsidRPr="005424AA" w:rsidTr="00926283">
              <w:tc>
                <w:tcPr>
                  <w:tcW w:w="123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0x01</w:t>
                  </w:r>
                </w:p>
              </w:tc>
              <w:tc>
                <w:tcPr>
                  <w:tcW w:w="204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China1</w:t>
                  </w:r>
                </w:p>
              </w:tc>
            </w:tr>
            <w:tr w:rsidR="00275A52" w:rsidRPr="005424AA" w:rsidTr="00926283">
              <w:tc>
                <w:tcPr>
                  <w:tcW w:w="123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0x02</w:t>
                  </w:r>
                </w:p>
              </w:tc>
              <w:tc>
                <w:tcPr>
                  <w:tcW w:w="204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China2</w:t>
                  </w:r>
                </w:p>
              </w:tc>
            </w:tr>
            <w:tr w:rsidR="00275A52" w:rsidRPr="005424AA" w:rsidTr="00926283">
              <w:tc>
                <w:tcPr>
                  <w:tcW w:w="123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0x04</w:t>
                  </w:r>
                </w:p>
              </w:tc>
              <w:tc>
                <w:tcPr>
                  <w:tcW w:w="204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Europe</w:t>
                  </w:r>
                </w:p>
              </w:tc>
            </w:tr>
            <w:tr w:rsidR="00275A52" w:rsidRPr="005424AA" w:rsidTr="00926283">
              <w:tc>
                <w:tcPr>
                  <w:tcW w:w="123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0x08</w:t>
                  </w:r>
                </w:p>
              </w:tc>
              <w:tc>
                <w:tcPr>
                  <w:tcW w:w="204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USA</w:t>
                  </w:r>
                </w:p>
              </w:tc>
            </w:tr>
            <w:tr w:rsidR="00275A52" w:rsidRPr="005424AA" w:rsidTr="00926283">
              <w:tc>
                <w:tcPr>
                  <w:tcW w:w="123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0x16</w:t>
                  </w:r>
                </w:p>
              </w:tc>
              <w:tc>
                <w:tcPr>
                  <w:tcW w:w="204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Korea</w:t>
                  </w:r>
                </w:p>
              </w:tc>
            </w:tr>
            <w:tr w:rsidR="00275A52" w:rsidRPr="005424AA" w:rsidTr="00926283">
              <w:tc>
                <w:tcPr>
                  <w:tcW w:w="123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0x32</w:t>
                  </w:r>
                </w:p>
              </w:tc>
              <w:tc>
                <w:tcPr>
                  <w:tcW w:w="204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Japan</w:t>
                  </w:r>
                </w:p>
              </w:tc>
            </w:tr>
          </w:tbl>
          <w:p w:rsidR="00275A52" w:rsidRPr="005424AA" w:rsidRDefault="00275A52" w:rsidP="00926283">
            <w:pPr>
              <w:rPr>
                <w:rFonts w:asciiTheme="minorHAnsi" w:hAnsiTheme="minorHAnsi" w:cstheme="minorHAnsi" w:hint="eastAsia"/>
                <w:b w:val="0"/>
                <w:sz w:val="21"/>
                <w:szCs w:val="21"/>
              </w:rPr>
            </w:pPr>
          </w:p>
        </w:tc>
      </w:tr>
      <w:tr w:rsidR="00275A52" w:rsidRPr="005424AA" w:rsidTr="00926283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275A52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275A52" w:rsidRPr="005424AA" w:rsidRDefault="00275A52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275A52" w:rsidRPr="005424AA" w:rsidRDefault="00275A52" w:rsidP="00275A52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22" w:name="_Toc13145297"/>
      <w:r w:rsidRPr="005424AA">
        <w:rPr>
          <w:rFonts w:asciiTheme="minorHAnsi" w:hAnsiTheme="minorHAnsi" w:cstheme="minorHAnsi"/>
          <w:b w:val="0"/>
          <w:sz w:val="21"/>
          <w:szCs w:val="21"/>
        </w:rPr>
        <w:t>Acquire Frequency Area</w:t>
      </w:r>
      <w:bookmarkEnd w:id="2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275A52" w:rsidRPr="005424AA" w:rsidTr="00926283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275A52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275A52" w:rsidRPr="005424AA" w:rsidRDefault="00275A52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UHFGetRegion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 unsigned char *region);</w:t>
            </w:r>
          </w:p>
        </w:tc>
      </w:tr>
      <w:tr w:rsidR="00275A52" w:rsidRPr="005424AA" w:rsidTr="00926283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275A52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275A52" w:rsidRPr="005424AA" w:rsidRDefault="00275A52" w:rsidP="00275A52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Acquire frequency area setup</w:t>
            </w:r>
          </w:p>
        </w:tc>
      </w:tr>
      <w:tr w:rsidR="00275A52" w:rsidRPr="005424AA" w:rsidTr="00926283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275A52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275A52" w:rsidRPr="005424AA" w:rsidRDefault="00275A52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region: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37"/>
              <w:gridCol w:w="2047"/>
            </w:tblGrid>
            <w:tr w:rsidR="00275A52" w:rsidRPr="005424AA" w:rsidTr="00926283">
              <w:tc>
                <w:tcPr>
                  <w:tcW w:w="123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0x01</w:t>
                  </w:r>
                </w:p>
              </w:tc>
              <w:tc>
                <w:tcPr>
                  <w:tcW w:w="204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China1</w:t>
                  </w:r>
                </w:p>
              </w:tc>
            </w:tr>
            <w:tr w:rsidR="00275A52" w:rsidRPr="005424AA" w:rsidTr="00926283">
              <w:tc>
                <w:tcPr>
                  <w:tcW w:w="123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lastRenderedPageBreak/>
                    <w:t>0x02</w:t>
                  </w:r>
                </w:p>
              </w:tc>
              <w:tc>
                <w:tcPr>
                  <w:tcW w:w="204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China2</w:t>
                  </w:r>
                </w:p>
              </w:tc>
            </w:tr>
            <w:tr w:rsidR="00275A52" w:rsidRPr="005424AA" w:rsidTr="00926283">
              <w:tc>
                <w:tcPr>
                  <w:tcW w:w="123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0x04</w:t>
                  </w:r>
                </w:p>
              </w:tc>
              <w:tc>
                <w:tcPr>
                  <w:tcW w:w="204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Europe</w:t>
                  </w:r>
                </w:p>
              </w:tc>
            </w:tr>
            <w:tr w:rsidR="00275A52" w:rsidRPr="005424AA" w:rsidTr="00926283">
              <w:tc>
                <w:tcPr>
                  <w:tcW w:w="123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0x08</w:t>
                  </w:r>
                </w:p>
              </w:tc>
              <w:tc>
                <w:tcPr>
                  <w:tcW w:w="204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USA</w:t>
                  </w:r>
                </w:p>
              </w:tc>
            </w:tr>
            <w:tr w:rsidR="00275A52" w:rsidRPr="005424AA" w:rsidTr="00926283">
              <w:tc>
                <w:tcPr>
                  <w:tcW w:w="123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0x16</w:t>
                  </w:r>
                </w:p>
              </w:tc>
              <w:tc>
                <w:tcPr>
                  <w:tcW w:w="204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Korea</w:t>
                  </w:r>
                </w:p>
              </w:tc>
            </w:tr>
            <w:tr w:rsidR="00275A52" w:rsidRPr="005424AA" w:rsidTr="00926283">
              <w:tc>
                <w:tcPr>
                  <w:tcW w:w="123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0x32</w:t>
                  </w:r>
                </w:p>
              </w:tc>
              <w:tc>
                <w:tcPr>
                  <w:tcW w:w="2047" w:type="dxa"/>
                  <w:shd w:val="clear" w:color="auto" w:fill="auto"/>
                  <w:vAlign w:val="center"/>
                </w:tcPr>
                <w:p w:rsidR="00275A52" w:rsidRPr="005424AA" w:rsidRDefault="00275A52" w:rsidP="0092628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Japan</w:t>
                  </w:r>
                </w:p>
              </w:tc>
            </w:tr>
          </w:tbl>
          <w:p w:rsidR="00275A52" w:rsidRPr="005424AA" w:rsidRDefault="00275A52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</w:tc>
      </w:tr>
      <w:tr w:rsidR="00275A52" w:rsidRPr="005424AA" w:rsidTr="00926283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275A52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275A52" w:rsidRPr="005424AA" w:rsidRDefault="00275A52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275A52" w:rsidRPr="005424AA" w:rsidRDefault="003D1799" w:rsidP="003D1799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23" w:name="_Toc13145298"/>
      <w:r w:rsidRPr="005424AA">
        <w:rPr>
          <w:rFonts w:asciiTheme="minorHAnsi" w:hAnsiTheme="minorHAnsi" w:cstheme="minorHAnsi"/>
          <w:b w:val="0"/>
          <w:sz w:val="21"/>
          <w:szCs w:val="21"/>
        </w:rPr>
        <w:t>Acquire Frequency Area</w:t>
      </w:r>
      <w:bookmarkEnd w:id="2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3D1799" w:rsidRPr="005424AA" w:rsidTr="00926283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3D1799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D1799" w:rsidRPr="005424AA" w:rsidRDefault="003D1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UHFGetTemperature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( 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*temperature);</w:t>
            </w:r>
          </w:p>
        </w:tc>
      </w:tr>
      <w:tr w:rsidR="003D1799" w:rsidRPr="005424AA" w:rsidTr="00926283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3D1799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D1799" w:rsidRPr="005424AA" w:rsidRDefault="003D1799" w:rsidP="003D1799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Acquire current temp. of device</w:t>
            </w:r>
          </w:p>
        </w:tc>
      </w:tr>
      <w:tr w:rsidR="003D1799" w:rsidRPr="005424AA" w:rsidTr="00926283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3D1799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D1799" w:rsidRPr="005424AA" w:rsidRDefault="003D1799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temperature: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temp.value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（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integer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）</w:t>
            </w:r>
          </w:p>
        </w:tc>
      </w:tr>
      <w:tr w:rsidR="003D1799" w:rsidRPr="005424AA" w:rsidTr="00926283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3D1799" w:rsidRPr="005424AA" w:rsidRDefault="00AA6799" w:rsidP="007329D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D1799" w:rsidRPr="005424AA" w:rsidRDefault="003D1799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3D1799" w:rsidRPr="005424AA" w:rsidRDefault="003D1799" w:rsidP="003D1799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24" w:name="_Toc13145299"/>
      <w:r w:rsidRPr="005424AA">
        <w:rPr>
          <w:rFonts w:asciiTheme="minorHAnsi" w:hAnsiTheme="minorHAnsi" w:cstheme="minorHAnsi"/>
          <w:b w:val="0"/>
          <w:sz w:val="21"/>
          <w:szCs w:val="21"/>
        </w:rPr>
        <w:t>Setup Temperature Protection</w:t>
      </w:r>
      <w:bookmarkEnd w:id="2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3D1799" w:rsidRPr="005424AA" w:rsidTr="00926283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3D1799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D1799" w:rsidRPr="005424AA" w:rsidRDefault="003D1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UHFSetTemperatureProtect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 unsigned char flag);</w:t>
            </w:r>
          </w:p>
        </w:tc>
      </w:tr>
      <w:tr w:rsidR="003D1799" w:rsidRPr="005424AA" w:rsidTr="00926283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3D1799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D1799" w:rsidRPr="005424AA" w:rsidRDefault="003D1799" w:rsidP="003D1799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Setup Temp. protection</w:t>
            </w:r>
          </w:p>
        </w:tc>
      </w:tr>
      <w:tr w:rsidR="003D1799" w:rsidRPr="005424AA" w:rsidTr="00926283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3D1799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D1799" w:rsidRPr="005424AA" w:rsidRDefault="003D1799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gram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flag</w:t>
            </w:r>
            <w:proofErr w:type="gram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:     1, Temp. protection</w:t>
            </w:r>
          </w:p>
          <w:p w:rsidR="003D1799" w:rsidRPr="005424AA" w:rsidRDefault="003D1799" w:rsidP="00134883">
            <w:pPr>
              <w:ind w:firstLineChars="300" w:firstLine="63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0, </w:t>
            </w:r>
            <w:r w:rsidR="00134883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No temp. protection</w:t>
            </w:r>
          </w:p>
        </w:tc>
      </w:tr>
      <w:tr w:rsidR="003D1799" w:rsidRPr="005424AA" w:rsidTr="00926283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3D1799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D1799" w:rsidRPr="005424AA" w:rsidRDefault="003D1799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134883" w:rsidRPr="005424AA" w:rsidRDefault="00134883" w:rsidP="00134883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r w:rsidRPr="005424AA">
        <w:rPr>
          <w:rFonts w:asciiTheme="minorHAnsi" w:hAnsiTheme="minorHAnsi" w:cstheme="minorHAnsi"/>
          <w:b w:val="0"/>
          <w:sz w:val="21"/>
          <w:szCs w:val="21"/>
        </w:rPr>
        <w:t xml:space="preserve"> </w:t>
      </w:r>
      <w:bookmarkStart w:id="25" w:name="_Toc13145300"/>
      <w:r w:rsidRPr="005424AA">
        <w:rPr>
          <w:rFonts w:asciiTheme="minorHAnsi" w:hAnsiTheme="minorHAnsi" w:cstheme="minorHAnsi"/>
          <w:b w:val="0"/>
          <w:sz w:val="21"/>
          <w:szCs w:val="21"/>
        </w:rPr>
        <w:t xml:space="preserve">Acquire Temperature Protection </w:t>
      </w:r>
      <w:proofErr w:type="spellStart"/>
      <w:r w:rsidRPr="005424AA">
        <w:rPr>
          <w:rFonts w:asciiTheme="minorHAnsi" w:hAnsiTheme="minorHAnsi" w:cstheme="minorHAnsi"/>
          <w:b w:val="0"/>
          <w:sz w:val="21"/>
          <w:szCs w:val="21"/>
        </w:rPr>
        <w:t>Infor</w:t>
      </w:r>
      <w:bookmarkEnd w:id="25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134883" w:rsidRPr="005424AA" w:rsidTr="00926283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134883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134883" w:rsidRPr="005424AA" w:rsidRDefault="001348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UHFGetTemperatureProtect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 unsigned char *flag);</w:t>
            </w:r>
          </w:p>
        </w:tc>
      </w:tr>
      <w:tr w:rsidR="00134883" w:rsidRPr="005424AA" w:rsidTr="00926283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134883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134883" w:rsidRPr="005424AA" w:rsidRDefault="00134883" w:rsidP="001348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Acquire temp. protection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infor</w:t>
            </w:r>
            <w:proofErr w:type="spellEnd"/>
          </w:p>
        </w:tc>
      </w:tr>
      <w:tr w:rsidR="00134883" w:rsidRPr="005424AA" w:rsidTr="00926283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134883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134883" w:rsidRPr="005424AA" w:rsidRDefault="00134883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flag:  1,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temp.protection</w:t>
            </w:r>
            <w:proofErr w:type="spellEnd"/>
          </w:p>
          <w:p w:rsidR="00134883" w:rsidRPr="005424AA" w:rsidRDefault="00134883" w:rsidP="00134883">
            <w:pPr>
              <w:ind w:firstLineChars="300" w:firstLine="63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0, No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temp.protection</w:t>
            </w:r>
            <w:proofErr w:type="spellEnd"/>
          </w:p>
        </w:tc>
      </w:tr>
      <w:tr w:rsidR="00134883" w:rsidRPr="005424AA" w:rsidTr="00926283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134883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134883" w:rsidRPr="005424AA" w:rsidRDefault="00134883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134883" w:rsidRPr="005424AA" w:rsidRDefault="00134883" w:rsidP="00134883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26" w:name="_Toc13145301"/>
      <w:r w:rsidRPr="005424AA">
        <w:rPr>
          <w:rFonts w:asciiTheme="minorHAnsi" w:hAnsiTheme="minorHAnsi" w:cstheme="minorHAnsi"/>
          <w:b w:val="0"/>
          <w:sz w:val="21"/>
          <w:szCs w:val="21"/>
        </w:rPr>
        <w:t>Setup Antenna Working Time</w:t>
      </w:r>
      <w:bookmarkEnd w:id="2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134883" w:rsidRPr="005424AA" w:rsidTr="00926283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134883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134883" w:rsidRPr="005424AA" w:rsidRDefault="001348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UHFSetANTWorkTime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(unsigned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antnum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134883" w:rsidRPr="005424AA" w:rsidRDefault="001348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 xml:space="preserve">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saveflag,unsigned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WorkTime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134883" w:rsidRPr="005424AA" w:rsidTr="00926283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134883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134883" w:rsidRPr="005424AA" w:rsidRDefault="00134883" w:rsidP="001348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Setup antenna working time</w:t>
            </w:r>
          </w:p>
        </w:tc>
      </w:tr>
      <w:tr w:rsidR="00134883" w:rsidRPr="005424AA" w:rsidTr="00926283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134883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134883" w:rsidRPr="005424AA" w:rsidRDefault="00134883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antnum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:  antenna number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Range:1-16</w:t>
            </w:r>
          </w:p>
          <w:p w:rsidR="00134883" w:rsidRPr="005424AA" w:rsidRDefault="00134883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saveflag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1, power-fail saving</w:t>
            </w:r>
          </w:p>
          <w:p w:rsidR="00134883" w:rsidRPr="005424AA" w:rsidRDefault="00134883" w:rsidP="00926283">
            <w:pPr>
              <w:ind w:firstLineChars="500" w:firstLine="105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0, power-fail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unsaving</w:t>
            </w:r>
            <w:proofErr w:type="spellEnd"/>
          </w:p>
          <w:p w:rsidR="00134883" w:rsidRPr="005424AA" w:rsidRDefault="00134883" w:rsidP="00B0658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WorkTime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</w:t>
            </w:r>
            <w:r w:rsidR="00B0658C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work time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="00B0658C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unit: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ms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  <w:r w:rsidR="00B0658C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range: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10-65535ms</w:t>
            </w:r>
          </w:p>
        </w:tc>
      </w:tr>
      <w:tr w:rsidR="00134883" w:rsidRPr="005424AA" w:rsidTr="00926283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134883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134883" w:rsidRPr="005424AA" w:rsidRDefault="00134883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B0658C" w:rsidRPr="005424AA" w:rsidRDefault="00B0658C" w:rsidP="00B0658C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27" w:name="_Toc13145302"/>
      <w:r w:rsidRPr="005424AA">
        <w:rPr>
          <w:rFonts w:asciiTheme="minorHAnsi" w:hAnsiTheme="minorHAnsi" w:cstheme="minorHAnsi"/>
          <w:b w:val="0"/>
          <w:sz w:val="21"/>
          <w:szCs w:val="21"/>
        </w:rPr>
        <w:t>Acquire Antenna Work Time</w:t>
      </w:r>
      <w:bookmarkEnd w:id="2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B0658C" w:rsidRPr="005424AA" w:rsidTr="00926283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B0658C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0658C" w:rsidRPr="005424AA" w:rsidRDefault="00B0658C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UHFGetANTWorkTime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(unsigned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antnum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B0658C" w:rsidRPr="005424AA" w:rsidRDefault="00B0658C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WorkTime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B0658C" w:rsidRPr="005424AA" w:rsidTr="00926283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B0658C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0658C" w:rsidRPr="005424AA" w:rsidRDefault="00B0658C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Acquire antenna work time</w:t>
            </w:r>
          </w:p>
        </w:tc>
      </w:tr>
      <w:tr w:rsidR="00B0658C" w:rsidRPr="005424AA" w:rsidTr="00926283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B0658C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0658C" w:rsidRPr="005424AA" w:rsidRDefault="00B0658C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antnum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:  antenna number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range: 1-16</w:t>
            </w:r>
          </w:p>
          <w:p w:rsidR="00D6269C" w:rsidRPr="005424AA" w:rsidRDefault="00D6269C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Note: single antenna module, acquire antenna 1 only, multiple-antenna module will support acquisition of other antenna.</w:t>
            </w:r>
          </w:p>
          <w:p w:rsidR="00B0658C" w:rsidRPr="005424AA" w:rsidRDefault="00B0658C" w:rsidP="00FD2C71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WorkTime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</w:t>
            </w:r>
            <w:r w:rsidR="00FD2C71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work time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="00FD2C71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unit: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ms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  <w:r w:rsidR="00FD2C71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Range: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10-65535ms</w:t>
            </w:r>
          </w:p>
        </w:tc>
      </w:tr>
      <w:tr w:rsidR="00B0658C" w:rsidRPr="005424AA" w:rsidTr="00926283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B0658C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0658C" w:rsidRPr="005424AA" w:rsidRDefault="00B0658C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FD2C71" w:rsidRPr="005424AA" w:rsidRDefault="00FD2C71" w:rsidP="00FD2C71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28" w:name="_Toc13145303"/>
      <w:r w:rsidRPr="005424AA">
        <w:rPr>
          <w:rFonts w:asciiTheme="minorHAnsi" w:hAnsiTheme="minorHAnsi" w:cstheme="minorHAnsi"/>
          <w:b w:val="0"/>
          <w:sz w:val="21"/>
          <w:szCs w:val="21"/>
        </w:rPr>
        <w:t>Setup RF link</w:t>
      </w:r>
      <w:bookmarkEnd w:id="2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A92F85" w:rsidRPr="005424AA" w:rsidTr="00926283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A92F85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92F85" w:rsidRPr="005424AA" w:rsidRDefault="00A92F85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UHFSetRFLink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( 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saveflag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A92F85" w:rsidRPr="005424AA" w:rsidRDefault="00A92F85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mode);</w:t>
            </w:r>
          </w:p>
        </w:tc>
      </w:tr>
      <w:tr w:rsidR="00A92F85" w:rsidRPr="005424AA" w:rsidTr="00926283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A92F85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92F85" w:rsidRPr="005424AA" w:rsidRDefault="00A92F85" w:rsidP="00A92F85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Setup RF link</w:t>
            </w:r>
          </w:p>
        </w:tc>
      </w:tr>
      <w:tr w:rsidR="00A92F85" w:rsidRPr="005424AA" w:rsidTr="00926283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A92F85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92F85" w:rsidRPr="005424AA" w:rsidRDefault="00A92F85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saveflag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1, power-fail saving</w:t>
            </w:r>
          </w:p>
          <w:p w:rsidR="00A92F85" w:rsidRPr="005424AA" w:rsidRDefault="00A92F85" w:rsidP="00926283">
            <w:pPr>
              <w:ind w:firstLineChars="500" w:firstLine="105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0, power-fail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unsaving</w:t>
            </w:r>
            <w:proofErr w:type="spellEnd"/>
          </w:p>
          <w:p w:rsidR="00A92F85" w:rsidRPr="005424AA" w:rsidRDefault="00A92F85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mode:   0:  DSB_ASK/FM0/40KHZ </w:t>
            </w:r>
          </w:p>
          <w:p w:rsidR="00A92F85" w:rsidRPr="005424AA" w:rsidRDefault="00A92F85" w:rsidP="00926283">
            <w:pPr>
              <w:ind w:firstLineChars="400" w:firstLine="84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 xml:space="preserve">1:  PR_ASK/Miller4/250KHZ </w:t>
            </w:r>
          </w:p>
          <w:p w:rsidR="00A92F85" w:rsidRPr="005424AA" w:rsidRDefault="00A92F85" w:rsidP="00926283">
            <w:pPr>
              <w:ind w:firstLineChars="400" w:firstLine="84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2:  PR_ASK/Miller4/300KHZ</w:t>
            </w:r>
          </w:p>
          <w:p w:rsidR="00A92F85" w:rsidRPr="005424AA" w:rsidRDefault="00A92F85" w:rsidP="005424AA">
            <w:pPr>
              <w:ind w:firstLineChars="400" w:firstLine="840"/>
              <w:rPr>
                <w:rFonts w:asciiTheme="minorHAnsi" w:hAnsiTheme="minorHAnsi" w:cstheme="minorHAnsi"/>
                <w:b w:val="0"/>
                <w:color w:val="00800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3:  DSB_ASK/FM0/400KHZ</w:t>
            </w:r>
          </w:p>
        </w:tc>
      </w:tr>
      <w:tr w:rsidR="00A92F85" w:rsidRPr="005424AA" w:rsidTr="00926283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A92F85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92F85" w:rsidRPr="005424AA" w:rsidRDefault="00A92F85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A92F85" w:rsidRPr="005424AA" w:rsidRDefault="00A92F85" w:rsidP="00A92F85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29" w:name="_Toc13145304"/>
      <w:r w:rsidRPr="005424AA">
        <w:rPr>
          <w:rFonts w:asciiTheme="minorHAnsi" w:hAnsiTheme="minorHAnsi" w:cstheme="minorHAnsi"/>
          <w:b w:val="0"/>
          <w:sz w:val="21"/>
          <w:szCs w:val="21"/>
        </w:rPr>
        <w:t>Acquire RF Link Setup</w:t>
      </w:r>
      <w:bookmarkEnd w:id="2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A92F85" w:rsidRPr="005424AA" w:rsidTr="00926283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A92F85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92F85" w:rsidRPr="005424AA" w:rsidRDefault="00A92F85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UHFGetRFLink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(unsigned char*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uMode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A92F85" w:rsidRPr="005424AA" w:rsidTr="00926283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A92F85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92F85" w:rsidRPr="005424AA" w:rsidRDefault="00A92F85" w:rsidP="00A92F85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Acquire RF link setup</w:t>
            </w:r>
          </w:p>
        </w:tc>
      </w:tr>
      <w:tr w:rsidR="00A92F85" w:rsidRPr="005424AA" w:rsidTr="00926283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A92F85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92F85" w:rsidRPr="005424AA" w:rsidRDefault="00A92F85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uMode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0:  DSB_ASK/FM0/40KHZ </w:t>
            </w:r>
          </w:p>
          <w:p w:rsidR="00A92F85" w:rsidRPr="005424AA" w:rsidRDefault="00A92F85" w:rsidP="00926283">
            <w:pPr>
              <w:ind w:firstLineChars="400" w:firstLine="84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1:  PR_ASK/Miller4/250KHZ </w:t>
            </w:r>
          </w:p>
          <w:p w:rsidR="00A92F85" w:rsidRPr="005424AA" w:rsidRDefault="00A92F85" w:rsidP="00926283">
            <w:pPr>
              <w:ind w:firstLineChars="400" w:firstLine="84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2:  PR_ASK/Miller4/300KHZ</w:t>
            </w:r>
          </w:p>
          <w:p w:rsidR="00A92F85" w:rsidRPr="005424AA" w:rsidRDefault="00A92F85" w:rsidP="005424AA">
            <w:pPr>
              <w:ind w:firstLineChars="400" w:firstLine="840"/>
              <w:rPr>
                <w:rFonts w:asciiTheme="minorHAnsi" w:hAnsiTheme="minorHAnsi" w:cstheme="minorHAnsi"/>
                <w:b w:val="0"/>
                <w:color w:val="00800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3:  DSB_ASK/FM0/400KHZ</w:t>
            </w:r>
          </w:p>
        </w:tc>
      </w:tr>
      <w:tr w:rsidR="00A92F85" w:rsidRPr="005424AA" w:rsidTr="00926283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A92F85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92F85" w:rsidRPr="005424AA" w:rsidRDefault="00A92F85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A92F85" w:rsidRPr="005424AA" w:rsidRDefault="00A92F85" w:rsidP="00A92F85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30" w:name="_Toc13145305"/>
      <w:r w:rsidRPr="005424AA">
        <w:rPr>
          <w:rFonts w:asciiTheme="minorHAnsi" w:hAnsiTheme="minorHAnsi" w:cstheme="minorHAnsi"/>
          <w:b w:val="0"/>
          <w:sz w:val="21"/>
          <w:szCs w:val="21"/>
        </w:rPr>
        <w:t xml:space="preserve">Setup </w:t>
      </w:r>
      <w:proofErr w:type="spellStart"/>
      <w:r w:rsidRPr="005424AA">
        <w:rPr>
          <w:rFonts w:asciiTheme="minorHAnsi" w:hAnsiTheme="minorHAnsi" w:cstheme="minorHAnsi"/>
          <w:b w:val="0"/>
          <w:sz w:val="21"/>
          <w:szCs w:val="21"/>
        </w:rPr>
        <w:t>FastID</w:t>
      </w:r>
      <w:proofErr w:type="spellEnd"/>
      <w:r w:rsidRPr="005424AA">
        <w:rPr>
          <w:rFonts w:asciiTheme="minorHAnsi" w:hAnsiTheme="minorHAnsi" w:cstheme="minorHAnsi"/>
          <w:b w:val="0"/>
          <w:sz w:val="21"/>
          <w:szCs w:val="21"/>
        </w:rPr>
        <w:t xml:space="preserve"> Function</w:t>
      </w:r>
      <w:bookmarkEnd w:id="3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A92F85" w:rsidRPr="005424AA" w:rsidTr="00926283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A92F85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92F85" w:rsidRPr="005424AA" w:rsidRDefault="00A92F85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UHFSetFastID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(unsigned char flag);</w:t>
            </w:r>
          </w:p>
        </w:tc>
      </w:tr>
      <w:tr w:rsidR="00A92F85" w:rsidRPr="005424AA" w:rsidTr="00926283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A92F85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92F85" w:rsidRPr="005424AA" w:rsidRDefault="00A92F85" w:rsidP="00A92F85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Setup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FastID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function</w:t>
            </w:r>
          </w:p>
        </w:tc>
      </w:tr>
      <w:tr w:rsidR="00A92F85" w:rsidRPr="005424AA" w:rsidTr="00926283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A92F85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92F85" w:rsidRPr="005424AA" w:rsidRDefault="00A92F85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flag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1, ON</w:t>
            </w:r>
          </w:p>
          <w:p w:rsidR="00A92F85" w:rsidRPr="005424AA" w:rsidRDefault="00A92F85" w:rsidP="00926283">
            <w:pPr>
              <w:ind w:firstLineChars="200" w:firstLine="420"/>
              <w:rPr>
                <w:rFonts w:asciiTheme="minorHAnsi" w:hAnsiTheme="minorHAnsi" w:cstheme="minorHAnsi"/>
                <w:b w:val="0"/>
                <w:color w:val="00800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0, OFF</w:t>
            </w:r>
          </w:p>
        </w:tc>
      </w:tr>
      <w:tr w:rsidR="00A92F85" w:rsidRPr="005424AA" w:rsidTr="00926283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A92F85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92F85" w:rsidRPr="005424AA" w:rsidRDefault="00A92F85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A92F85" w:rsidRPr="005424AA" w:rsidRDefault="00A92F85" w:rsidP="00A92F85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31" w:name="_Toc13145306"/>
      <w:r w:rsidRPr="005424AA">
        <w:rPr>
          <w:rFonts w:asciiTheme="minorHAnsi" w:hAnsiTheme="minorHAnsi" w:cstheme="minorHAnsi"/>
          <w:b w:val="0"/>
          <w:sz w:val="21"/>
          <w:szCs w:val="21"/>
        </w:rPr>
        <w:t xml:space="preserve">Acquire </w:t>
      </w:r>
      <w:proofErr w:type="spellStart"/>
      <w:r w:rsidRPr="005424AA">
        <w:rPr>
          <w:rFonts w:asciiTheme="minorHAnsi" w:hAnsiTheme="minorHAnsi" w:cstheme="minorHAnsi"/>
          <w:b w:val="0"/>
          <w:sz w:val="21"/>
          <w:szCs w:val="21"/>
        </w:rPr>
        <w:t>FastID</w:t>
      </w:r>
      <w:proofErr w:type="spellEnd"/>
      <w:r w:rsidRPr="005424AA">
        <w:rPr>
          <w:rFonts w:asciiTheme="minorHAnsi" w:hAnsiTheme="minorHAnsi" w:cstheme="minorHAnsi"/>
          <w:b w:val="0"/>
          <w:sz w:val="21"/>
          <w:szCs w:val="21"/>
        </w:rPr>
        <w:t xml:space="preserve"> Status</w:t>
      </w:r>
      <w:bookmarkEnd w:id="3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A92F85" w:rsidRPr="005424AA" w:rsidTr="00926283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A92F85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92F85" w:rsidRPr="005424AA" w:rsidRDefault="00A92F85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UHFGetFastID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(unsigned char *flag);</w:t>
            </w:r>
          </w:p>
        </w:tc>
      </w:tr>
      <w:tr w:rsidR="00A92F85" w:rsidRPr="005424AA" w:rsidTr="00926283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A92F85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92F85" w:rsidRPr="005424AA" w:rsidRDefault="00F009FA" w:rsidP="00F009F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Acquire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FastID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function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infor</w:t>
            </w:r>
            <w:proofErr w:type="spellEnd"/>
          </w:p>
        </w:tc>
      </w:tr>
      <w:tr w:rsidR="00A92F85" w:rsidRPr="005424AA" w:rsidTr="00926283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A92F85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92F85" w:rsidRPr="005424AA" w:rsidRDefault="00A92F85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flag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1, </w:t>
            </w:r>
            <w:r w:rsidR="00F009FA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ON</w:t>
            </w:r>
          </w:p>
          <w:p w:rsidR="00A92F85" w:rsidRPr="005424AA" w:rsidRDefault="00F009FA" w:rsidP="00F009FA">
            <w:pPr>
              <w:ind w:firstLineChars="200" w:firstLine="420"/>
              <w:rPr>
                <w:rFonts w:asciiTheme="minorHAnsi" w:hAnsiTheme="minorHAnsi" w:cstheme="minorHAnsi"/>
                <w:b w:val="0"/>
                <w:color w:val="00800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</w:t>
            </w:r>
            <w:r w:rsidR="00A92F85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0,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OFF</w:t>
            </w:r>
          </w:p>
        </w:tc>
      </w:tr>
      <w:tr w:rsidR="00A92F85" w:rsidRPr="005424AA" w:rsidTr="00926283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A92F85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92F85" w:rsidRPr="005424AA" w:rsidRDefault="00A92F85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A92F85" w:rsidRPr="005424AA" w:rsidRDefault="00F009FA" w:rsidP="00F009FA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32" w:name="_Toc13145307"/>
      <w:r w:rsidRPr="005424AA">
        <w:rPr>
          <w:rFonts w:asciiTheme="minorHAnsi" w:hAnsiTheme="minorHAnsi" w:cstheme="minorHAnsi"/>
          <w:b w:val="0"/>
          <w:sz w:val="21"/>
          <w:szCs w:val="21"/>
        </w:rPr>
        <w:t xml:space="preserve">Setup </w:t>
      </w:r>
      <w:proofErr w:type="spellStart"/>
      <w:r w:rsidRPr="005424AA">
        <w:rPr>
          <w:rFonts w:asciiTheme="minorHAnsi" w:hAnsiTheme="minorHAnsi" w:cstheme="minorHAnsi"/>
          <w:b w:val="0"/>
          <w:sz w:val="21"/>
          <w:szCs w:val="21"/>
        </w:rPr>
        <w:t>Tagfocus</w:t>
      </w:r>
      <w:proofErr w:type="spellEnd"/>
      <w:r w:rsidRPr="005424AA">
        <w:rPr>
          <w:rFonts w:asciiTheme="minorHAnsi" w:hAnsiTheme="minorHAnsi" w:cstheme="minorHAnsi"/>
          <w:b w:val="0"/>
          <w:sz w:val="21"/>
          <w:szCs w:val="21"/>
        </w:rPr>
        <w:t xml:space="preserve"> Function</w:t>
      </w:r>
      <w:bookmarkEnd w:id="3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F009FA" w:rsidRPr="005424AA" w:rsidTr="00926283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F009FA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F009FA" w:rsidRPr="005424AA" w:rsidRDefault="00F009FA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UHFSetTagfocus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(unsigned char flag);</w:t>
            </w:r>
          </w:p>
        </w:tc>
      </w:tr>
      <w:tr w:rsidR="00F009FA" w:rsidRPr="005424AA" w:rsidTr="00926283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F009FA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F009FA" w:rsidRPr="005424AA" w:rsidRDefault="00F009FA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Setup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Tagfocus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function</w:t>
            </w:r>
          </w:p>
        </w:tc>
      </w:tr>
      <w:tr w:rsidR="00F009FA" w:rsidRPr="005424AA" w:rsidTr="00926283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F009FA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F009FA" w:rsidRPr="005424AA" w:rsidRDefault="00F009FA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flag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1, ON</w:t>
            </w:r>
          </w:p>
          <w:p w:rsidR="00F009FA" w:rsidRPr="005424AA" w:rsidRDefault="00F009FA" w:rsidP="00F009FA">
            <w:pPr>
              <w:ind w:firstLineChars="200" w:firstLine="420"/>
              <w:rPr>
                <w:rFonts w:asciiTheme="minorHAnsi" w:hAnsiTheme="minorHAnsi" w:cstheme="minorHAnsi"/>
                <w:b w:val="0"/>
                <w:color w:val="00800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0, OFF</w:t>
            </w:r>
          </w:p>
        </w:tc>
      </w:tr>
      <w:tr w:rsidR="00F009FA" w:rsidRPr="005424AA" w:rsidTr="00926283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F009FA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F009FA" w:rsidRPr="005424AA" w:rsidRDefault="00F009FA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F009FA" w:rsidRPr="005424AA" w:rsidRDefault="00F009FA" w:rsidP="00F009FA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33" w:name="_Toc13145308"/>
      <w:r w:rsidRPr="005424AA">
        <w:rPr>
          <w:rFonts w:asciiTheme="minorHAnsi" w:hAnsiTheme="minorHAnsi" w:cstheme="minorHAnsi"/>
          <w:b w:val="0"/>
          <w:sz w:val="21"/>
          <w:szCs w:val="21"/>
        </w:rPr>
        <w:t xml:space="preserve">Acquire </w:t>
      </w:r>
      <w:proofErr w:type="spellStart"/>
      <w:r w:rsidRPr="005424AA">
        <w:rPr>
          <w:rFonts w:asciiTheme="minorHAnsi" w:hAnsiTheme="minorHAnsi" w:cstheme="minorHAnsi"/>
          <w:b w:val="0"/>
          <w:sz w:val="21"/>
          <w:szCs w:val="21"/>
        </w:rPr>
        <w:t>Tagfocus</w:t>
      </w:r>
      <w:proofErr w:type="spellEnd"/>
      <w:r w:rsidRPr="005424AA">
        <w:rPr>
          <w:rFonts w:asciiTheme="minorHAnsi" w:hAnsiTheme="minorHAnsi" w:cstheme="minorHAnsi"/>
          <w:b w:val="0"/>
          <w:sz w:val="21"/>
          <w:szCs w:val="21"/>
        </w:rPr>
        <w:t xml:space="preserve"> Status</w:t>
      </w:r>
      <w:bookmarkEnd w:id="3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F009FA" w:rsidRPr="005424AA" w:rsidTr="00926283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F009FA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F009FA" w:rsidRPr="005424AA" w:rsidRDefault="00F009FA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UHFGetTagfocus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(unsigned char *flag);</w:t>
            </w:r>
          </w:p>
        </w:tc>
      </w:tr>
      <w:tr w:rsidR="00F009FA" w:rsidRPr="005424AA" w:rsidTr="00926283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F009FA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F009FA" w:rsidRPr="005424AA" w:rsidRDefault="00F009FA" w:rsidP="00F009F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Acquire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Tagfocus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infor</w:t>
            </w:r>
            <w:proofErr w:type="spellEnd"/>
          </w:p>
        </w:tc>
      </w:tr>
      <w:tr w:rsidR="00F009FA" w:rsidRPr="005424AA" w:rsidTr="00926283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F009FA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F009FA" w:rsidRPr="005424AA" w:rsidRDefault="00F009FA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flag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1, ON</w:t>
            </w:r>
          </w:p>
          <w:p w:rsidR="00F009FA" w:rsidRPr="005424AA" w:rsidRDefault="00F009FA" w:rsidP="00F009FA">
            <w:pPr>
              <w:ind w:firstLineChars="200" w:firstLine="420"/>
              <w:rPr>
                <w:rFonts w:asciiTheme="minorHAnsi" w:hAnsiTheme="minorHAnsi" w:cstheme="minorHAnsi"/>
                <w:b w:val="0"/>
                <w:color w:val="00800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0, OFF</w:t>
            </w:r>
          </w:p>
        </w:tc>
      </w:tr>
      <w:tr w:rsidR="00F009FA" w:rsidRPr="005424AA" w:rsidTr="00926283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F009FA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F009FA" w:rsidRPr="005424AA" w:rsidRDefault="00F009FA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F009FA" w:rsidRPr="005424AA" w:rsidRDefault="00F009FA" w:rsidP="00F009FA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34" w:name="_Toc13145309"/>
      <w:r w:rsidRPr="005424AA">
        <w:rPr>
          <w:rFonts w:asciiTheme="minorHAnsi" w:hAnsiTheme="minorHAnsi" w:cstheme="minorHAnsi"/>
          <w:b w:val="0"/>
          <w:sz w:val="21"/>
          <w:szCs w:val="21"/>
        </w:rPr>
        <w:t>Reset</w:t>
      </w:r>
      <w:bookmarkEnd w:id="3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F009FA" w:rsidRPr="005424AA" w:rsidTr="00926283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F009FA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F009FA" w:rsidRPr="005424AA" w:rsidRDefault="00F009FA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UHFSetSoftReset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(void);</w:t>
            </w:r>
          </w:p>
        </w:tc>
      </w:tr>
      <w:tr w:rsidR="00F009FA" w:rsidRPr="005424AA" w:rsidTr="00926283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F009FA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F009FA" w:rsidRPr="005424AA" w:rsidRDefault="00F009FA" w:rsidP="00BD14CE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Software reset</w:t>
            </w:r>
          </w:p>
        </w:tc>
      </w:tr>
      <w:tr w:rsidR="00F009FA" w:rsidRPr="005424AA" w:rsidTr="00926283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F009FA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F009FA" w:rsidRPr="005424AA" w:rsidRDefault="00BD14CE" w:rsidP="00926283">
            <w:pPr>
              <w:ind w:firstLineChars="200" w:firstLine="420"/>
              <w:rPr>
                <w:rFonts w:asciiTheme="minorHAnsi" w:hAnsiTheme="minorHAnsi" w:cstheme="minorHAnsi"/>
                <w:b w:val="0"/>
                <w:color w:val="00800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NULL</w:t>
            </w:r>
          </w:p>
        </w:tc>
      </w:tr>
      <w:tr w:rsidR="00F009FA" w:rsidRPr="005424AA" w:rsidTr="00926283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F009FA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F009FA" w:rsidRPr="005424AA" w:rsidRDefault="00F009FA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F009FA" w:rsidRPr="005424AA" w:rsidRDefault="00BD14CE" w:rsidP="00BD14CE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35" w:name="_Toc13145310"/>
      <w:r w:rsidRPr="005424AA">
        <w:rPr>
          <w:rFonts w:asciiTheme="minorHAnsi" w:hAnsiTheme="minorHAnsi" w:cstheme="minorHAnsi"/>
          <w:b w:val="0"/>
          <w:sz w:val="21"/>
          <w:szCs w:val="21"/>
        </w:rPr>
        <w:t>Tag Filtering Setup</w:t>
      </w:r>
      <w:bookmarkEnd w:id="3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BD14CE" w:rsidRPr="005424AA" w:rsidTr="00926283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BD14CE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D14CE" w:rsidRPr="005424AA" w:rsidRDefault="00BD14CE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bookmarkStart w:id="36" w:name="OLE_LINK2"/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UHFSetFilter</w:t>
            </w:r>
            <w:bookmarkEnd w:id="36"/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(unsigned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saveflag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BD14CE" w:rsidRPr="005424AA" w:rsidRDefault="00BD14CE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bank,unsigned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BD14CE" w:rsidRPr="005424AA" w:rsidRDefault="00BD14CE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datalen,unsigned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databuf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BD14CE" w:rsidRPr="005424AA" w:rsidTr="00926283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BD14CE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D14CE" w:rsidRPr="005424AA" w:rsidRDefault="00BD14CE" w:rsidP="00BD14CE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Tag filtering setup, tag group range selection during tag filtering process.</w:t>
            </w:r>
          </w:p>
        </w:tc>
      </w:tr>
      <w:tr w:rsidR="00BD14CE" w:rsidRPr="005424AA" w:rsidTr="00926283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BD14CE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D14CE" w:rsidRPr="005424AA" w:rsidRDefault="00BD14CE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saveflag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1, power-fail saving</w:t>
            </w:r>
          </w:p>
          <w:p w:rsidR="00BD14CE" w:rsidRPr="005424AA" w:rsidRDefault="00BD14CE" w:rsidP="00926283">
            <w:pPr>
              <w:ind w:firstLineChars="500" w:firstLine="105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0, power-fail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unsaving</w:t>
            </w:r>
            <w:proofErr w:type="spellEnd"/>
          </w:p>
          <w:p w:rsidR="00BD14CE" w:rsidRPr="005424AA" w:rsidRDefault="00BD14CE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bank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0x01: EPC ,  0x02: TID,  0x03: USR</w:t>
            </w:r>
          </w:p>
          <w:p w:rsidR="00BD14CE" w:rsidRPr="005424AA" w:rsidRDefault="00BD14CE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start address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Unit: byte</w:t>
            </w:r>
          </w:p>
          <w:p w:rsidR="00BD14CE" w:rsidRPr="005424AA" w:rsidRDefault="00BD14CE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datalen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: data length, Unit: byte</w:t>
            </w:r>
          </w:p>
          <w:p w:rsidR="00BD14CE" w:rsidRPr="007329DA" w:rsidRDefault="007329DA" w:rsidP="007329DA">
            <w:pPr>
              <w:rPr>
                <w:rFonts w:asciiTheme="minorHAnsi" w:hAnsiTheme="minorHAnsi" w:cstheme="minorHAnsi" w:hint="eastAsia"/>
                <w:b w:val="0"/>
                <w:sz w:val="21"/>
                <w:szCs w:val="21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sz w:val="21"/>
                <w:szCs w:val="21"/>
              </w:rPr>
              <w:t>databuf</w:t>
            </w:r>
            <w:proofErr w:type="spellEnd"/>
            <w:r>
              <w:rPr>
                <w:rFonts w:asciiTheme="minorHAnsi" w:hAnsiTheme="minorHAnsi" w:cstheme="minorHAnsi"/>
                <w:b w:val="0"/>
                <w:sz w:val="21"/>
                <w:szCs w:val="21"/>
              </w:rPr>
              <w:t>: data</w:t>
            </w:r>
          </w:p>
        </w:tc>
      </w:tr>
      <w:tr w:rsidR="00BD14CE" w:rsidRPr="005424AA" w:rsidTr="00926283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BD14CE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D14CE" w:rsidRPr="005424AA" w:rsidRDefault="00BD14CE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5152BC" w:rsidRPr="005424AA" w:rsidRDefault="005152BC" w:rsidP="005152BC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37" w:name="_Toc13145311"/>
      <w:r w:rsidRPr="005424AA">
        <w:rPr>
          <w:rFonts w:asciiTheme="minorHAnsi" w:hAnsiTheme="minorHAnsi" w:cstheme="minorHAnsi"/>
          <w:b w:val="0"/>
          <w:sz w:val="21"/>
          <w:szCs w:val="21"/>
        </w:rPr>
        <w:t>EPC+TID, EPC+TID+USER Mode Setup</w:t>
      </w:r>
      <w:bookmarkEnd w:id="3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5152BC" w:rsidRPr="005424AA" w:rsidTr="00926283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5152BC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5152BC" w:rsidRPr="005424AA" w:rsidRDefault="005152BC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UHFSetEPCTIDMode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(unsigned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saveflag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5152BC" w:rsidRPr="005424AA" w:rsidRDefault="005152BC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mode);</w:t>
            </w:r>
          </w:p>
        </w:tc>
      </w:tr>
      <w:tr w:rsidR="005152BC" w:rsidRPr="005424AA" w:rsidTr="00926283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5152BC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5152BC" w:rsidRPr="005424AA" w:rsidRDefault="005152BC" w:rsidP="005152B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Setup EPC and TID mode</w:t>
            </w:r>
          </w:p>
        </w:tc>
      </w:tr>
      <w:tr w:rsidR="005152BC" w:rsidRPr="005424AA" w:rsidTr="00926283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5152BC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5152BC" w:rsidRPr="005424AA" w:rsidRDefault="005152BC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saveflag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1, power-fail saving</w:t>
            </w:r>
          </w:p>
          <w:p w:rsidR="005152BC" w:rsidRPr="005424AA" w:rsidRDefault="005152BC" w:rsidP="00926283">
            <w:pPr>
              <w:ind w:firstLineChars="500" w:firstLine="105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0, power-fail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unsaving</w:t>
            </w:r>
            <w:proofErr w:type="spellEnd"/>
          </w:p>
          <w:p w:rsidR="005152BC" w:rsidRPr="005424AA" w:rsidRDefault="005152BC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mode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</w:p>
          <w:p w:rsidR="005152BC" w:rsidRPr="005424AA" w:rsidRDefault="005152BC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0x00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means OFF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；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</w:p>
          <w:p w:rsidR="005152BC" w:rsidRPr="005424AA" w:rsidRDefault="005152BC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0x01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="00533843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means switch ON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EPC+TID</w:t>
            </w:r>
            <w:r w:rsidR="00533843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mode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（</w:t>
            </w:r>
            <w:r w:rsidR="00533843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default address: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0x00, </w:t>
            </w:r>
            <w:r w:rsidR="00533843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length: 6 words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）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；</w:t>
            </w:r>
          </w:p>
          <w:p w:rsidR="005152BC" w:rsidRPr="007329DA" w:rsidRDefault="005152BC" w:rsidP="007329DA">
            <w:pPr>
              <w:rPr>
                <w:rFonts w:asciiTheme="minorHAnsi" w:hAnsiTheme="minorHAnsi" w:cstheme="minorHAnsi" w:hint="eastAsia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0x02, </w:t>
            </w:r>
            <w:r w:rsidR="00533843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means switch ON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EPC+TID+USER</w:t>
            </w:r>
            <w:r w:rsidR="00533843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mode</w:t>
            </w:r>
          </w:p>
        </w:tc>
      </w:tr>
      <w:tr w:rsidR="005152BC" w:rsidRPr="005424AA" w:rsidTr="00926283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5152BC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5152BC" w:rsidRPr="005424AA" w:rsidRDefault="005152BC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533843" w:rsidRPr="005424AA" w:rsidRDefault="00533843" w:rsidP="00533843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38" w:name="_Toc13145312"/>
      <w:r w:rsidRPr="005424AA">
        <w:rPr>
          <w:rFonts w:asciiTheme="minorHAnsi" w:hAnsiTheme="minorHAnsi" w:cstheme="minorHAnsi"/>
          <w:b w:val="0"/>
          <w:sz w:val="21"/>
          <w:szCs w:val="21"/>
        </w:rPr>
        <w:t>Read EPC+TID, EPC+TID+USER Mode</w:t>
      </w:r>
      <w:bookmarkEnd w:id="3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533843" w:rsidRPr="005424AA" w:rsidTr="00926283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533843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533843" w:rsidRPr="005424AA" w:rsidRDefault="0053384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UHFGetEPCTIDMode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(unsigned char  *mode);</w:t>
            </w:r>
          </w:p>
        </w:tc>
      </w:tr>
      <w:tr w:rsidR="00533843" w:rsidRPr="005424AA" w:rsidTr="00926283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533843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533843" w:rsidRPr="005424AA" w:rsidRDefault="00533843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Acquire EPC and TID mode</w:t>
            </w:r>
          </w:p>
        </w:tc>
      </w:tr>
      <w:tr w:rsidR="00533843" w:rsidRPr="005424AA" w:rsidTr="00926283">
        <w:trPr>
          <w:trHeight w:val="818"/>
        </w:trPr>
        <w:tc>
          <w:tcPr>
            <w:tcW w:w="1920" w:type="dxa"/>
            <w:shd w:val="clear" w:color="auto" w:fill="auto"/>
            <w:vAlign w:val="center"/>
          </w:tcPr>
          <w:p w:rsidR="00533843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533843" w:rsidRPr="005424AA" w:rsidRDefault="00533843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mode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</w:p>
          <w:p w:rsidR="00533843" w:rsidRPr="005424AA" w:rsidRDefault="00533843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0x00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OFF </w:t>
            </w:r>
          </w:p>
          <w:p w:rsidR="00533843" w:rsidRPr="005424AA" w:rsidRDefault="00533843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0x01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switch ON EPC+TID mode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（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default address 0x00, length is 6 words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）</w:t>
            </w:r>
          </w:p>
          <w:p w:rsidR="00533843" w:rsidRPr="005424AA" w:rsidRDefault="00533843" w:rsidP="00926283">
            <w:pPr>
              <w:rPr>
                <w:rFonts w:asciiTheme="minorHAnsi" w:hAnsiTheme="minorHAnsi" w:cstheme="minorHAnsi" w:hint="eastAsia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0x02, </w:t>
            </w:r>
            <w:r w:rsidR="00E72FA6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switch ON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EPC+TID+USER</w:t>
            </w:r>
            <w:r w:rsidR="00E72FA6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mode</w:t>
            </w:r>
          </w:p>
        </w:tc>
      </w:tr>
      <w:tr w:rsidR="00533843" w:rsidRPr="005424AA" w:rsidTr="00926283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533843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533843" w:rsidRPr="005424AA" w:rsidRDefault="00533843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533843" w:rsidRPr="005424AA" w:rsidRDefault="00E72FA6" w:rsidP="00E72FA6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39" w:name="_Toc13145313"/>
      <w:r w:rsidRPr="005424AA">
        <w:rPr>
          <w:rFonts w:asciiTheme="minorHAnsi" w:hAnsiTheme="minorHAnsi" w:cstheme="minorHAnsi"/>
          <w:b w:val="0"/>
          <w:sz w:val="21"/>
          <w:szCs w:val="21"/>
        </w:rPr>
        <w:t>Restore Factory Data</w:t>
      </w:r>
      <w:bookmarkEnd w:id="3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926283" w:rsidRPr="005424AA" w:rsidTr="00926283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926283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UHFSetDefaultMode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();</w:t>
            </w:r>
          </w:p>
        </w:tc>
      </w:tr>
      <w:tr w:rsidR="00926283" w:rsidRPr="005424AA" w:rsidTr="00926283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926283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926283" w:rsidRPr="005424AA" w:rsidRDefault="00926283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Restore factory data</w:t>
            </w:r>
          </w:p>
        </w:tc>
      </w:tr>
      <w:tr w:rsidR="00926283" w:rsidRPr="005424AA" w:rsidTr="00926283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926283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926283" w:rsidRPr="005424AA" w:rsidRDefault="00926283" w:rsidP="00926283">
            <w:pPr>
              <w:ind w:firstLineChars="200" w:firstLine="420"/>
              <w:rPr>
                <w:rFonts w:asciiTheme="minorHAnsi" w:hAnsiTheme="minorHAnsi" w:cstheme="minorHAnsi"/>
                <w:b w:val="0"/>
                <w:color w:val="00800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NULL</w:t>
            </w:r>
          </w:p>
        </w:tc>
      </w:tr>
      <w:tr w:rsidR="00926283" w:rsidRPr="005424AA" w:rsidTr="00926283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926283" w:rsidRPr="005424AA" w:rsidRDefault="00AA6799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926283" w:rsidRPr="005424AA" w:rsidRDefault="00926283" w:rsidP="00926283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0:  Success     Others:  Failure</w:t>
            </w:r>
          </w:p>
        </w:tc>
      </w:tr>
    </w:tbl>
    <w:p w:rsidR="00DD531D" w:rsidRDefault="00DD531D" w:rsidP="00926283">
      <w:pPr>
        <w:rPr>
          <w:rFonts w:asciiTheme="minorHAnsi" w:hAnsiTheme="minorHAnsi" w:cstheme="minorHAnsi"/>
          <w:b w:val="0"/>
          <w:sz w:val="21"/>
          <w:szCs w:val="21"/>
        </w:rPr>
      </w:pPr>
    </w:p>
    <w:p w:rsidR="00926283" w:rsidRPr="005424AA" w:rsidRDefault="00926283" w:rsidP="00926283">
      <w:pPr>
        <w:rPr>
          <w:rFonts w:asciiTheme="minorHAnsi" w:hAnsiTheme="minorHAnsi" w:cstheme="minorHAnsi"/>
          <w:b w:val="0"/>
          <w:sz w:val="21"/>
          <w:szCs w:val="21"/>
        </w:rPr>
      </w:pPr>
      <w:r w:rsidRPr="005424AA">
        <w:rPr>
          <w:rFonts w:asciiTheme="minorHAnsi" w:hAnsiTheme="minorHAnsi" w:cstheme="minorHAnsi"/>
          <w:b w:val="0"/>
          <w:sz w:val="21"/>
          <w:szCs w:val="21"/>
        </w:rPr>
        <w:t xml:space="preserve">Note: Send “Restore factory </w:t>
      </w:r>
      <w:proofErr w:type="spellStart"/>
      <w:r w:rsidRPr="005424AA">
        <w:rPr>
          <w:rFonts w:asciiTheme="minorHAnsi" w:hAnsiTheme="minorHAnsi" w:cstheme="minorHAnsi"/>
          <w:b w:val="0"/>
          <w:sz w:val="21"/>
          <w:szCs w:val="21"/>
        </w:rPr>
        <w:t>data”to</w:t>
      </w:r>
      <w:proofErr w:type="spellEnd"/>
      <w:r w:rsidRPr="005424AA">
        <w:rPr>
          <w:rFonts w:asciiTheme="minorHAnsi" w:hAnsiTheme="minorHAnsi" w:cstheme="minorHAnsi"/>
          <w:b w:val="0"/>
          <w:sz w:val="21"/>
          <w:szCs w:val="21"/>
        </w:rPr>
        <w:t xml:space="preserve"> restore default settings of reader. After restore factory data, reader will auto-reset by itself. All settings in list below will change: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992"/>
        <w:gridCol w:w="2295"/>
      </w:tblGrid>
      <w:tr w:rsidR="00926283" w:rsidRPr="005424AA" w:rsidTr="00D842BA">
        <w:trPr>
          <w:trHeight w:val="90"/>
        </w:trPr>
        <w:tc>
          <w:tcPr>
            <w:tcW w:w="3235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bCs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bCs/>
                <w:sz w:val="21"/>
                <w:szCs w:val="21"/>
              </w:rPr>
              <w:t>Setup Parameters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bCs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bCs/>
                <w:sz w:val="21"/>
                <w:szCs w:val="21"/>
              </w:rPr>
              <w:t>After Restore Factory Data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bCs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bCs/>
                <w:sz w:val="21"/>
                <w:szCs w:val="21"/>
              </w:rPr>
              <w:t>Comments</w:t>
            </w:r>
          </w:p>
        </w:tc>
      </w:tr>
      <w:tr w:rsidR="00926283" w:rsidRPr="005424AA" w:rsidTr="00D842BA">
        <w:tc>
          <w:tcPr>
            <w:tcW w:w="3235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Transmit Power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30dBm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</w:tc>
      </w:tr>
      <w:tr w:rsidR="00926283" w:rsidRPr="005424AA" w:rsidTr="00D842BA">
        <w:tc>
          <w:tcPr>
            <w:tcW w:w="3235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Temp.protection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Setup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ON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</w:tc>
      </w:tr>
      <w:tr w:rsidR="00926283" w:rsidRPr="005424AA" w:rsidTr="00D842BA">
        <w:tc>
          <w:tcPr>
            <w:tcW w:w="3235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RF link 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PR _ASK /Miller4/ 250KHz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</w:tc>
      </w:tr>
      <w:tr w:rsidR="00926283" w:rsidRPr="005424AA" w:rsidTr="00D842BA">
        <w:tc>
          <w:tcPr>
            <w:tcW w:w="3235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Buzzer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OFF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</w:tc>
      </w:tr>
      <w:tr w:rsidR="00926283" w:rsidRPr="005424AA" w:rsidTr="00D842BA">
        <w:tc>
          <w:tcPr>
            <w:tcW w:w="3235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FastID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OFF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</w:tc>
      </w:tr>
      <w:tr w:rsidR="00926283" w:rsidRPr="005424AA" w:rsidTr="00D842BA">
        <w:tc>
          <w:tcPr>
            <w:tcW w:w="3235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TagFocus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OFF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</w:tc>
      </w:tr>
      <w:tr w:rsidR="00926283" w:rsidRPr="005424AA" w:rsidTr="00D842BA">
        <w:tc>
          <w:tcPr>
            <w:tcW w:w="3235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Baud Rate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115200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</w:tc>
      </w:tr>
      <w:tr w:rsidR="00926283" w:rsidRPr="005424AA" w:rsidTr="00D842BA">
        <w:tc>
          <w:tcPr>
            <w:tcW w:w="3235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Dual and Single 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Dual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</w:tc>
      </w:tr>
      <w:tr w:rsidR="00926283" w:rsidRPr="005424AA" w:rsidTr="00D842BA">
        <w:tc>
          <w:tcPr>
            <w:tcW w:w="3235" w:type="dxa"/>
            <w:shd w:val="clear" w:color="auto" w:fill="auto"/>
            <w:vAlign w:val="center"/>
          </w:tcPr>
          <w:p w:rsidR="00926283" w:rsidRPr="005424AA" w:rsidRDefault="00D842BA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 Setup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926283" w:rsidRPr="005424AA" w:rsidRDefault="00D842BA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 Data Length=0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926283" w:rsidRPr="005424AA" w:rsidRDefault="00D842BA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Disable Filter function in searching tags</w:t>
            </w:r>
          </w:p>
        </w:tc>
      </w:tr>
      <w:tr w:rsidR="00926283" w:rsidRPr="005424AA" w:rsidTr="00D842BA">
        <w:tc>
          <w:tcPr>
            <w:tcW w:w="3235" w:type="dxa"/>
            <w:shd w:val="clear" w:color="auto" w:fill="auto"/>
            <w:vAlign w:val="center"/>
          </w:tcPr>
          <w:p w:rsidR="00926283" w:rsidRPr="005424AA" w:rsidRDefault="00D842BA" w:rsidP="00D842B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     </w:t>
            </w:r>
            <w:r w:rsidR="00926283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EPC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and </w:t>
            </w:r>
            <w:r w:rsidR="00926283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TID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Mode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926283" w:rsidRPr="005424AA" w:rsidRDefault="00D842BA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OFF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926283" w:rsidRPr="005424AA" w:rsidRDefault="00926283" w:rsidP="00926283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</w:tc>
      </w:tr>
    </w:tbl>
    <w:p w:rsidR="00926283" w:rsidRPr="005424AA" w:rsidRDefault="00926283" w:rsidP="00926283">
      <w:pPr>
        <w:rPr>
          <w:rFonts w:asciiTheme="minorHAnsi" w:hAnsiTheme="minorHAnsi" w:cstheme="minorHAnsi"/>
          <w:b w:val="0"/>
          <w:sz w:val="21"/>
          <w:szCs w:val="21"/>
        </w:rPr>
      </w:pPr>
    </w:p>
    <w:p w:rsidR="00AA2F1D" w:rsidRPr="005424AA" w:rsidRDefault="00AA2F1D">
      <w:pPr>
        <w:spacing w:after="160" w:afterAutospacing="0" w:line="259" w:lineRule="auto"/>
        <w:rPr>
          <w:rFonts w:asciiTheme="minorHAnsi" w:hAnsiTheme="minorHAnsi" w:cstheme="minorHAnsi"/>
          <w:b w:val="0"/>
          <w:sz w:val="21"/>
          <w:szCs w:val="21"/>
        </w:rPr>
      </w:pPr>
      <w:r w:rsidRPr="005424AA">
        <w:rPr>
          <w:rFonts w:asciiTheme="minorHAnsi" w:hAnsiTheme="minorHAnsi" w:cstheme="minorHAnsi"/>
          <w:b w:val="0"/>
          <w:sz w:val="21"/>
          <w:szCs w:val="21"/>
        </w:rPr>
        <w:br w:type="page"/>
      </w:r>
    </w:p>
    <w:p w:rsidR="00AA2F1D" w:rsidRPr="005424AA" w:rsidRDefault="00AA2F1D" w:rsidP="00AA2F1D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40" w:name="_Toc13145314"/>
      <w:r w:rsidRPr="005424AA">
        <w:rPr>
          <w:rFonts w:asciiTheme="minorHAnsi" w:hAnsiTheme="minorHAnsi" w:cstheme="minorHAnsi"/>
          <w:b w:val="0"/>
          <w:sz w:val="21"/>
          <w:szCs w:val="21"/>
        </w:rPr>
        <w:lastRenderedPageBreak/>
        <w:t>Read Tag (Single)</w:t>
      </w:r>
      <w:bookmarkEnd w:id="4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AA2F1D" w:rsidRPr="005424AA" w:rsidTr="0025695C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AA2F1D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A2F1D" w:rsidRPr="005424AA" w:rsidRDefault="00AA2F1D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UHFInventorySingle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(unsigned char*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uLenUii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</w:p>
          <w:p w:rsidR="00AA2F1D" w:rsidRPr="005424AA" w:rsidRDefault="00AA2F1D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uUii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);</w:t>
            </w:r>
          </w:p>
        </w:tc>
      </w:tr>
      <w:tr w:rsidR="00AA2F1D" w:rsidRPr="005424AA" w:rsidTr="0025695C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AA2F1D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A2F1D" w:rsidRPr="005424AA" w:rsidRDefault="00AA2F1D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Read tag by single way</w:t>
            </w:r>
          </w:p>
        </w:tc>
      </w:tr>
      <w:tr w:rsidR="00AA2F1D" w:rsidRPr="005424AA" w:rsidTr="0025695C">
        <w:trPr>
          <w:trHeight w:val="818"/>
        </w:trPr>
        <w:tc>
          <w:tcPr>
            <w:tcW w:w="1920" w:type="dxa"/>
            <w:shd w:val="clear" w:color="auto" w:fill="auto"/>
            <w:vAlign w:val="center"/>
          </w:tcPr>
          <w:p w:rsidR="00AA2F1D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A2F1D" w:rsidRPr="005424AA" w:rsidRDefault="00AA2F1D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uLenUii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uii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length</w:t>
            </w:r>
          </w:p>
          <w:p w:rsidR="00AA2F1D" w:rsidRPr="005424AA" w:rsidRDefault="00AA2F1D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uUii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uii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data</w:t>
            </w:r>
          </w:p>
        </w:tc>
      </w:tr>
      <w:tr w:rsidR="00AA2F1D" w:rsidRPr="005424AA" w:rsidTr="0025695C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AA2F1D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A2F1D" w:rsidRPr="005424AA" w:rsidRDefault="00AA2F1D" w:rsidP="00AA2F1D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0:  Success     Others:  Failure</w:t>
            </w:r>
          </w:p>
        </w:tc>
      </w:tr>
    </w:tbl>
    <w:p w:rsidR="00E72FA6" w:rsidRPr="005424AA" w:rsidRDefault="00AA2F1D" w:rsidP="00AA2F1D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41" w:name="_Toc13145315"/>
      <w:r w:rsidRPr="005424AA">
        <w:rPr>
          <w:rFonts w:asciiTheme="minorHAnsi" w:hAnsiTheme="minorHAnsi" w:cstheme="minorHAnsi"/>
          <w:b w:val="0"/>
          <w:sz w:val="21"/>
          <w:szCs w:val="21"/>
        </w:rPr>
        <w:t>Read Tag (Multiple)</w:t>
      </w:r>
      <w:bookmarkEnd w:id="4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AA2F1D" w:rsidRPr="005424AA" w:rsidTr="0025695C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AA2F1D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A2F1D" w:rsidRPr="005424AA" w:rsidRDefault="00AA2F1D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UHFInventory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();</w:t>
            </w:r>
          </w:p>
        </w:tc>
      </w:tr>
      <w:tr w:rsidR="00AA2F1D" w:rsidRPr="005424AA" w:rsidTr="0025695C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AA2F1D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A2F1D" w:rsidRPr="005424AA" w:rsidRDefault="00AA2F1D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Read tags continuously. Note: during multiple tag reading process, reader will not implement other commands, if user needs to execute other commands, stop command needs to be sent to stop multiple tags reading.</w:t>
            </w:r>
          </w:p>
        </w:tc>
      </w:tr>
      <w:tr w:rsidR="00AA2F1D" w:rsidRPr="005424AA" w:rsidTr="0025695C">
        <w:trPr>
          <w:trHeight w:val="818"/>
        </w:trPr>
        <w:tc>
          <w:tcPr>
            <w:tcW w:w="1920" w:type="dxa"/>
            <w:shd w:val="clear" w:color="auto" w:fill="auto"/>
            <w:vAlign w:val="center"/>
          </w:tcPr>
          <w:p w:rsidR="00AA2F1D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A2F1D" w:rsidRPr="005424AA" w:rsidRDefault="00AA2F1D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NULL</w:t>
            </w:r>
          </w:p>
        </w:tc>
      </w:tr>
      <w:tr w:rsidR="00AA2F1D" w:rsidRPr="005424AA" w:rsidTr="0025695C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AA2F1D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A2F1D" w:rsidRPr="005424AA" w:rsidRDefault="00AA2F1D" w:rsidP="00AA2F1D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Succcess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Others:  Failure</w:t>
            </w:r>
          </w:p>
        </w:tc>
      </w:tr>
    </w:tbl>
    <w:p w:rsidR="00AA2F1D" w:rsidRPr="005424AA" w:rsidRDefault="00AA2F1D" w:rsidP="00AB6ADA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42" w:name="_Toc13145316"/>
      <w:r w:rsidRPr="005424AA">
        <w:rPr>
          <w:rFonts w:asciiTheme="minorHAnsi" w:hAnsiTheme="minorHAnsi" w:cstheme="minorHAnsi"/>
          <w:b w:val="0"/>
          <w:sz w:val="21"/>
          <w:szCs w:val="21"/>
        </w:rPr>
        <w:t xml:space="preserve">Stop </w:t>
      </w:r>
      <w:r w:rsidR="00AB6ADA" w:rsidRPr="005424AA">
        <w:rPr>
          <w:rFonts w:asciiTheme="minorHAnsi" w:hAnsiTheme="minorHAnsi" w:cstheme="minorHAnsi"/>
          <w:b w:val="0"/>
          <w:sz w:val="21"/>
          <w:szCs w:val="21"/>
        </w:rPr>
        <w:t>Multiple Tags Reading</w:t>
      </w:r>
      <w:bookmarkEnd w:id="4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AB6ADA" w:rsidRPr="005424AA" w:rsidTr="0025695C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AB6ADA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B6ADA" w:rsidRPr="005424AA" w:rsidRDefault="00AB6ADA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UHFStopGet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();</w:t>
            </w:r>
          </w:p>
        </w:tc>
      </w:tr>
      <w:tr w:rsidR="00AB6ADA" w:rsidRPr="005424AA" w:rsidTr="0025695C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AB6ADA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B6ADA" w:rsidRPr="005424AA" w:rsidRDefault="00AB6ADA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Stop multiple tags reading</w:t>
            </w:r>
          </w:p>
        </w:tc>
      </w:tr>
      <w:tr w:rsidR="00AB6ADA" w:rsidRPr="005424AA" w:rsidTr="0025695C">
        <w:trPr>
          <w:trHeight w:val="818"/>
        </w:trPr>
        <w:tc>
          <w:tcPr>
            <w:tcW w:w="1920" w:type="dxa"/>
            <w:shd w:val="clear" w:color="auto" w:fill="auto"/>
            <w:vAlign w:val="center"/>
          </w:tcPr>
          <w:p w:rsidR="00AB6ADA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B6ADA" w:rsidRPr="005424AA" w:rsidRDefault="00AB6ADA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NULL</w:t>
            </w:r>
          </w:p>
        </w:tc>
      </w:tr>
      <w:tr w:rsidR="00AB6ADA" w:rsidRPr="005424AA" w:rsidTr="0025695C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AB6ADA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B6ADA" w:rsidRPr="005424AA" w:rsidRDefault="00AB6ADA" w:rsidP="00AB6A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0:  Success     Others:  Failure</w:t>
            </w:r>
          </w:p>
        </w:tc>
      </w:tr>
    </w:tbl>
    <w:p w:rsidR="00AB6ADA" w:rsidRPr="005424AA" w:rsidRDefault="00AB6ADA" w:rsidP="00AB6ADA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43" w:name="_Toc13145317"/>
      <w:r w:rsidRPr="005424AA">
        <w:rPr>
          <w:rFonts w:asciiTheme="minorHAnsi" w:hAnsiTheme="minorHAnsi" w:cstheme="minorHAnsi"/>
          <w:b w:val="0"/>
          <w:sz w:val="21"/>
          <w:szCs w:val="21"/>
        </w:rPr>
        <w:t>Get Data of Multiple Tags Reading</w:t>
      </w:r>
      <w:bookmarkEnd w:id="4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AB6ADA" w:rsidRPr="005424AA" w:rsidTr="0025695C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AB6ADA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B6ADA" w:rsidRPr="005424AA" w:rsidRDefault="00AB6ADA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UHF_GetReceived_EX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uLenUii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</w:p>
          <w:p w:rsidR="00AB6ADA" w:rsidRPr="005424AA" w:rsidRDefault="00AB6ADA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uUii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AB6ADA" w:rsidRPr="005424AA" w:rsidTr="0025695C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AB6ADA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B6ADA" w:rsidRPr="005424AA" w:rsidRDefault="00AB6ADA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Get data of multiple tags</w:t>
            </w:r>
          </w:p>
        </w:tc>
      </w:tr>
      <w:tr w:rsidR="00AB6ADA" w:rsidRPr="005424AA" w:rsidTr="0025695C">
        <w:trPr>
          <w:trHeight w:val="818"/>
        </w:trPr>
        <w:tc>
          <w:tcPr>
            <w:tcW w:w="1920" w:type="dxa"/>
            <w:shd w:val="clear" w:color="auto" w:fill="auto"/>
            <w:vAlign w:val="center"/>
          </w:tcPr>
          <w:p w:rsidR="00AB6ADA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B6ADA" w:rsidRPr="005424AA" w:rsidRDefault="00AB6ADA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uLenUii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uii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length</w:t>
            </w:r>
          </w:p>
          <w:p w:rsidR="00AB6ADA" w:rsidRPr="005424AA" w:rsidRDefault="00AB6ADA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uUii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uii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data</w:t>
            </w:r>
          </w:p>
        </w:tc>
      </w:tr>
      <w:tr w:rsidR="00AB6ADA" w:rsidRPr="005424AA" w:rsidTr="0025695C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AB6ADA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B6ADA" w:rsidRPr="005424AA" w:rsidRDefault="00AB6ADA" w:rsidP="00AB6AD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0:   Success     Others:  Failure</w:t>
            </w:r>
          </w:p>
        </w:tc>
      </w:tr>
    </w:tbl>
    <w:p w:rsidR="00AB6ADA" w:rsidRPr="005424AA" w:rsidRDefault="00AB6ADA" w:rsidP="00AB6ADA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44" w:name="_Toc13145318"/>
      <w:r w:rsidRPr="005424AA">
        <w:rPr>
          <w:rFonts w:asciiTheme="minorHAnsi" w:hAnsiTheme="minorHAnsi" w:cstheme="minorHAnsi"/>
          <w:b w:val="0"/>
          <w:sz w:val="21"/>
          <w:szCs w:val="21"/>
        </w:rPr>
        <w:t>Read Data Areas</w:t>
      </w:r>
      <w:bookmarkEnd w:id="44"/>
      <w:r w:rsidRPr="005424AA">
        <w:rPr>
          <w:rFonts w:asciiTheme="minorHAnsi" w:hAnsiTheme="minorHAnsi" w:cstheme="minorHAnsi"/>
          <w:b w:val="0"/>
          <w:sz w:val="21"/>
          <w:szCs w:val="2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AB6ADA" w:rsidRPr="005424AA" w:rsidTr="0025695C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AB6ADA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B6ADA" w:rsidRPr="005424AA" w:rsidRDefault="00AB6ADA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UHFReadData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(unsigned char*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</w:p>
          <w:p w:rsidR="00AB6ADA" w:rsidRPr="005424AA" w:rsidRDefault="00AB6ADA" w:rsidP="0025695C">
            <w:pPr>
              <w:ind w:leftChars="133" w:left="246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 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AB6ADA" w:rsidRPr="005424AA" w:rsidRDefault="00AB6ADA" w:rsidP="0025695C">
            <w:pPr>
              <w:ind w:firstLineChars="100" w:firstLine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uBank,unsigned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uPtr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</w:p>
          <w:p w:rsidR="00AB6ADA" w:rsidRPr="005424AA" w:rsidRDefault="00AB6ADA" w:rsidP="0025695C">
            <w:pPr>
              <w:ind w:firstLineChars="100" w:firstLine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uCnt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unsigned char*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uReadDatabuf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</w:p>
          <w:p w:rsidR="00AB6ADA" w:rsidRPr="005424AA" w:rsidRDefault="00AB6ADA" w:rsidP="0025695C">
            <w:pPr>
              <w:ind w:firstLineChars="100" w:firstLine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uReadDataLen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AB6ADA" w:rsidRPr="005424AA" w:rsidTr="0025695C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AB6ADA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B6ADA" w:rsidRPr="005424AA" w:rsidRDefault="00AB6ADA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Read data areas of tag, read data of specific data area of tag.</w:t>
            </w:r>
          </w:p>
        </w:tc>
      </w:tr>
      <w:tr w:rsidR="00AB6ADA" w:rsidRPr="005424AA" w:rsidTr="0025695C">
        <w:trPr>
          <w:trHeight w:val="818"/>
        </w:trPr>
        <w:tc>
          <w:tcPr>
            <w:tcW w:w="1920" w:type="dxa"/>
            <w:shd w:val="clear" w:color="auto" w:fill="auto"/>
            <w:vAlign w:val="center"/>
          </w:tcPr>
          <w:p w:rsidR="00AB6ADA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B6ADA" w:rsidRPr="005424AA" w:rsidRDefault="00AB6ADA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4 bytes password</w:t>
            </w:r>
          </w:p>
          <w:p w:rsidR="00AB6ADA" w:rsidRPr="005424AA" w:rsidRDefault="00AB6ADA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bank number filtering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1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EPC, 2:TID, 3:USR</w:t>
            </w:r>
          </w:p>
          <w:p w:rsidR="00AB6ADA" w:rsidRPr="005424AA" w:rsidRDefault="00AB6ADA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initial address of filtering, unit: bit</w:t>
            </w:r>
          </w:p>
          <w:p w:rsidR="00AB6ADA" w:rsidRPr="005424AA" w:rsidRDefault="00AB6ADA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data length filtering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bit</w:t>
            </w:r>
          </w:p>
          <w:p w:rsidR="00AB6ADA" w:rsidRPr="005424AA" w:rsidRDefault="00AB6ADA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data filtering</w:t>
            </w:r>
          </w:p>
          <w:p w:rsidR="00AB6ADA" w:rsidRPr="005424AA" w:rsidRDefault="00AB6ADA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Read band of data</w:t>
            </w:r>
          </w:p>
          <w:p w:rsidR="00AB6ADA" w:rsidRPr="005424AA" w:rsidRDefault="00AB6ADA" w:rsidP="0025695C">
            <w:pPr>
              <w:ind w:leftChars="133" w:left="666" w:hangingChars="200" w:hanging="42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0x00: Reserve , 0x01: EPC,  0x02: TID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0x03: USR</w:t>
            </w:r>
          </w:p>
          <w:p w:rsidR="00AB6ADA" w:rsidRPr="005424AA" w:rsidRDefault="00AB6ADA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uPtr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Read initial address of data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word</w:t>
            </w:r>
          </w:p>
          <w:p w:rsidR="00AB6ADA" w:rsidRPr="005424AA" w:rsidRDefault="00AB6ADA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uCnt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Read data length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word</w:t>
            </w:r>
          </w:p>
          <w:p w:rsidR="00AB6ADA" w:rsidRPr="005424AA" w:rsidRDefault="00AB6ADA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uReadDatabuf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265496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Data has been read </w:t>
            </w:r>
          </w:p>
          <w:p w:rsidR="00AB6ADA" w:rsidRPr="005424AA" w:rsidRDefault="00AB6ADA" w:rsidP="00265496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uReadDataLen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265496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Data length has been read </w:t>
            </w:r>
          </w:p>
        </w:tc>
      </w:tr>
      <w:tr w:rsidR="00AB6ADA" w:rsidRPr="005424AA" w:rsidTr="0025695C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AB6ADA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AB6ADA" w:rsidRPr="005424AA" w:rsidRDefault="00AB6ADA" w:rsidP="00265496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265496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265496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265496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265496" w:rsidRPr="005424AA" w:rsidRDefault="00265496" w:rsidP="00265496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45" w:name="_Toc13145319"/>
      <w:r w:rsidRPr="005424AA">
        <w:rPr>
          <w:rFonts w:asciiTheme="minorHAnsi" w:hAnsiTheme="minorHAnsi" w:cstheme="minorHAnsi"/>
          <w:b w:val="0"/>
          <w:sz w:val="21"/>
          <w:szCs w:val="21"/>
        </w:rPr>
        <w:t>Write Data Areas</w:t>
      </w:r>
      <w:bookmarkEnd w:id="4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265496" w:rsidRPr="005424AA" w:rsidTr="0025695C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265496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265496" w:rsidRPr="005424AA" w:rsidRDefault="00265496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UHFWriteData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(unsigned char*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</w:p>
          <w:p w:rsidR="00265496" w:rsidRPr="005424AA" w:rsidRDefault="00265496" w:rsidP="0025695C">
            <w:pPr>
              <w:ind w:leftChars="133" w:left="246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 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ab/>
              <w:t xml:space="preserve">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uBank,unsigned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uPtr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</w:p>
          <w:p w:rsidR="00265496" w:rsidRPr="005424AA" w:rsidRDefault="00265496" w:rsidP="0025695C">
            <w:pPr>
              <w:ind w:leftChars="133" w:left="246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uCnt,unsigned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uWriteDatabuf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265496" w:rsidRPr="005424AA" w:rsidTr="0025695C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265496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265496" w:rsidRPr="005424AA" w:rsidRDefault="00265496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Write data area of tag, to write data into specific storage area</w:t>
            </w:r>
          </w:p>
        </w:tc>
      </w:tr>
      <w:tr w:rsidR="00265496" w:rsidRPr="005424AA" w:rsidTr="0025695C">
        <w:trPr>
          <w:trHeight w:val="818"/>
        </w:trPr>
        <w:tc>
          <w:tcPr>
            <w:tcW w:w="1920" w:type="dxa"/>
            <w:shd w:val="clear" w:color="auto" w:fill="auto"/>
            <w:vAlign w:val="center"/>
          </w:tcPr>
          <w:p w:rsidR="00265496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265496" w:rsidRPr="005424AA" w:rsidRDefault="00265496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4 byte password</w:t>
            </w:r>
          </w:p>
          <w:p w:rsidR="00265496" w:rsidRPr="005424AA" w:rsidRDefault="00265496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band number of filter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1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EPC, 2:TID, 3:USR</w:t>
            </w:r>
          </w:p>
          <w:p w:rsidR="00265496" w:rsidRPr="005424AA" w:rsidRDefault="00265496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initial address of filter, 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bit</w:t>
            </w:r>
          </w:p>
          <w:p w:rsidR="00265496" w:rsidRPr="005424AA" w:rsidRDefault="00265496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filtering length , unit: bit</w:t>
            </w:r>
          </w:p>
          <w:p w:rsidR="00265496" w:rsidRPr="005424AA" w:rsidRDefault="00265496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data filtering</w:t>
            </w:r>
          </w:p>
          <w:p w:rsidR="00265496" w:rsidRPr="005424AA" w:rsidRDefault="00265496" w:rsidP="0025695C">
            <w:pPr>
              <w:ind w:left="630" w:hangingChars="300" w:hanging="63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Write data bank:</w:t>
            </w:r>
          </w:p>
          <w:p w:rsidR="00265496" w:rsidRPr="005424AA" w:rsidRDefault="00265496" w:rsidP="0025695C">
            <w:pPr>
              <w:ind w:leftChars="133" w:left="666" w:hangingChars="200" w:hanging="42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0x00: Reserve , 0x01: EPC,  0x02: TID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0x03: USR</w:t>
            </w:r>
          </w:p>
          <w:p w:rsidR="00265496" w:rsidRPr="005424AA" w:rsidRDefault="00265496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uPtr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Write initial address of data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unit: word</w:t>
            </w:r>
          </w:p>
          <w:p w:rsidR="00265496" w:rsidRPr="005424AA" w:rsidRDefault="00265496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uCnt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39141B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Write data length</w:t>
            </w:r>
            <w:r w:rsidR="0039141B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="0039141B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unit</w:t>
            </w:r>
            <w:r w:rsidR="0039141B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39141B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word</w:t>
            </w:r>
          </w:p>
          <w:p w:rsidR="00265496" w:rsidRPr="007329DA" w:rsidRDefault="00265496" w:rsidP="0025695C">
            <w:pPr>
              <w:rPr>
                <w:rFonts w:asciiTheme="minorHAnsi" w:hAnsiTheme="minorHAnsi" w:cstheme="minorHAnsi" w:hint="eastAsia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uWriteDatabuf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39141B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Data has been written</w:t>
            </w:r>
          </w:p>
        </w:tc>
      </w:tr>
      <w:tr w:rsidR="00265496" w:rsidRPr="005424AA" w:rsidTr="0025695C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265496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265496" w:rsidRPr="005424AA" w:rsidRDefault="00265496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39141B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39141B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39141B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39141B" w:rsidRPr="005424AA" w:rsidRDefault="0039141B" w:rsidP="0039141B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46" w:name="_Toc13145320"/>
      <w:r w:rsidRPr="005424AA">
        <w:rPr>
          <w:rFonts w:asciiTheme="minorHAnsi" w:hAnsiTheme="minorHAnsi" w:cstheme="minorHAnsi"/>
          <w:b w:val="0"/>
          <w:sz w:val="21"/>
          <w:szCs w:val="21"/>
        </w:rPr>
        <w:t>LOCK Tag</w:t>
      </w:r>
      <w:bookmarkEnd w:id="4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39141B" w:rsidRPr="005424AA" w:rsidTr="0025695C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39141B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9141B" w:rsidRPr="005424AA" w:rsidRDefault="0039141B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bool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UHFLockTag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(unsigned char*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</w:p>
          <w:p w:rsidR="0039141B" w:rsidRPr="005424AA" w:rsidRDefault="0039141B" w:rsidP="0025695C">
            <w:pPr>
              <w:ind w:leftChars="133" w:left="246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 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39141B" w:rsidRPr="005424AA" w:rsidRDefault="0039141B" w:rsidP="0025695C">
            <w:pPr>
              <w:ind w:leftChars="133" w:left="246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lockbuf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39141B" w:rsidRPr="005424AA" w:rsidTr="0025695C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39141B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9141B" w:rsidRPr="005424AA" w:rsidRDefault="0039141B" w:rsidP="0039141B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LOCK tag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lock memory bank of tag</w:t>
            </w:r>
          </w:p>
        </w:tc>
      </w:tr>
      <w:tr w:rsidR="0039141B" w:rsidRPr="005424AA" w:rsidTr="0025695C">
        <w:trPr>
          <w:trHeight w:val="818"/>
        </w:trPr>
        <w:tc>
          <w:tcPr>
            <w:tcW w:w="1920" w:type="dxa"/>
            <w:shd w:val="clear" w:color="auto" w:fill="auto"/>
            <w:vAlign w:val="center"/>
          </w:tcPr>
          <w:p w:rsidR="0039141B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9141B" w:rsidRPr="005424AA" w:rsidRDefault="0039141B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4 byte password</w:t>
            </w:r>
          </w:p>
          <w:p w:rsidR="0039141B" w:rsidRPr="005424AA" w:rsidRDefault="0039141B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bank number of filtering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1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EPC, 2:TID, 3:USR</w:t>
            </w:r>
          </w:p>
          <w:p w:rsidR="0039141B" w:rsidRPr="005424AA" w:rsidRDefault="0039141B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initial address of filtering, 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bit</w:t>
            </w:r>
          </w:p>
          <w:p w:rsidR="0039141B" w:rsidRPr="005424AA" w:rsidRDefault="0039141B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length of filtering, 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bit</w:t>
            </w:r>
          </w:p>
          <w:p w:rsidR="0039141B" w:rsidRPr="005424AA" w:rsidRDefault="0039141B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data filtering</w:t>
            </w:r>
          </w:p>
          <w:p w:rsidR="0039141B" w:rsidRPr="005424AA" w:rsidRDefault="0039141B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lockbuf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3 byte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higher than 4bit (invalid)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0-9bit: Action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</w:p>
          <w:p w:rsidR="0039141B" w:rsidRPr="005424AA" w:rsidRDefault="007329DA" w:rsidP="007329DA">
            <w:pPr>
              <w:ind w:firstLineChars="400" w:firstLine="840"/>
              <w:rPr>
                <w:rFonts w:asciiTheme="minorHAnsi" w:hAnsiTheme="minorHAnsi" w:cstheme="minorHAnsi" w:hint="eastAsia"/>
                <w:b w:val="0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 w:val="0"/>
                <w:sz w:val="21"/>
                <w:szCs w:val="21"/>
              </w:rPr>
              <w:t>10-19 bit: Mask</w:t>
            </w:r>
          </w:p>
        </w:tc>
      </w:tr>
      <w:tr w:rsidR="0039141B" w:rsidRPr="005424AA" w:rsidTr="0025695C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39141B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9141B" w:rsidRPr="005424AA" w:rsidRDefault="0039141B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0:   Success     Others:  Failure</w:t>
            </w:r>
          </w:p>
        </w:tc>
      </w:tr>
    </w:tbl>
    <w:p w:rsidR="0039141B" w:rsidRPr="005424AA" w:rsidRDefault="0039141B" w:rsidP="0039141B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47" w:name="_Toc13145321"/>
      <w:r w:rsidRPr="005424AA">
        <w:rPr>
          <w:rFonts w:asciiTheme="minorHAnsi" w:hAnsiTheme="minorHAnsi" w:cstheme="minorHAnsi"/>
          <w:b w:val="0"/>
          <w:sz w:val="21"/>
          <w:szCs w:val="21"/>
        </w:rPr>
        <w:t>KILL Tag</w:t>
      </w:r>
      <w:bookmarkEnd w:id="4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39141B" w:rsidRPr="005424AA" w:rsidTr="0025695C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39141B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9141B" w:rsidRPr="005424AA" w:rsidRDefault="0039141B" w:rsidP="0025695C">
            <w:pPr>
              <w:ind w:leftChars="133" w:left="246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UHFKillTag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(unsigned char*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39141B" w:rsidRPr="005424AA" w:rsidRDefault="0039141B" w:rsidP="0025695C">
            <w:pPr>
              <w:ind w:leftChars="133" w:left="246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 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39141B" w:rsidRPr="005424AA" w:rsidTr="0025695C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39141B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9141B" w:rsidRPr="005424AA" w:rsidRDefault="0039141B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KILL tag</w:t>
            </w:r>
          </w:p>
        </w:tc>
      </w:tr>
      <w:tr w:rsidR="0039141B" w:rsidRPr="005424AA" w:rsidTr="0025695C">
        <w:trPr>
          <w:trHeight w:val="818"/>
        </w:trPr>
        <w:tc>
          <w:tcPr>
            <w:tcW w:w="1920" w:type="dxa"/>
            <w:shd w:val="clear" w:color="auto" w:fill="auto"/>
            <w:vAlign w:val="center"/>
          </w:tcPr>
          <w:p w:rsidR="0039141B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9141B" w:rsidRPr="005424AA" w:rsidRDefault="0039141B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4 byte password</w:t>
            </w:r>
          </w:p>
          <w:p w:rsidR="0039141B" w:rsidRPr="005424AA" w:rsidRDefault="0039141B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bank number of filtering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1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EPC, 2:TID, 3:USR</w:t>
            </w:r>
          </w:p>
          <w:p w:rsidR="0039141B" w:rsidRPr="005424AA" w:rsidRDefault="0039141B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enable initial address of </w:t>
            </w:r>
            <w:r w:rsidR="0034473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filtering, 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bit</w:t>
            </w:r>
          </w:p>
          <w:p w:rsidR="0039141B" w:rsidRPr="005424AA" w:rsidRDefault="0039141B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34473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filtering length, 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bit</w:t>
            </w:r>
          </w:p>
          <w:p w:rsidR="0039141B" w:rsidRPr="005424AA" w:rsidRDefault="0039141B" w:rsidP="0025695C">
            <w:pPr>
              <w:rPr>
                <w:rFonts w:asciiTheme="minorHAnsi" w:hAnsiTheme="minorHAnsi" w:cstheme="minorHAnsi" w:hint="eastAsia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34473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data filtering</w:t>
            </w:r>
          </w:p>
        </w:tc>
      </w:tr>
      <w:tr w:rsidR="0039141B" w:rsidRPr="005424AA" w:rsidTr="0025695C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39141B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9141B" w:rsidRPr="005424AA" w:rsidRDefault="0039141B" w:rsidP="00344739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34473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34473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34473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344739" w:rsidRPr="005424AA" w:rsidRDefault="00344739" w:rsidP="00344739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48" w:name="_Toc13145322"/>
      <w:r w:rsidRPr="005424AA">
        <w:rPr>
          <w:rFonts w:asciiTheme="minorHAnsi" w:hAnsiTheme="minorHAnsi" w:cstheme="minorHAnsi"/>
          <w:b w:val="0"/>
          <w:sz w:val="21"/>
          <w:szCs w:val="21"/>
        </w:rPr>
        <w:lastRenderedPageBreak/>
        <w:t>Block Write Data</w:t>
      </w:r>
      <w:bookmarkEnd w:id="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344739" w:rsidRPr="005424AA" w:rsidTr="0025695C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344739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44739" w:rsidRPr="005424AA" w:rsidRDefault="00344739" w:rsidP="0025695C">
            <w:pPr>
              <w:ind w:left="210" w:hangingChars="100" w:hanging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UHFBlockWriteData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(unsigned char*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 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344739" w:rsidRPr="005424AA" w:rsidRDefault="00344739" w:rsidP="0025695C">
            <w:pPr>
              <w:ind w:firstLineChars="100" w:firstLine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uBank,unsigned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uPtr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</w:p>
          <w:p w:rsidR="00344739" w:rsidRPr="005424AA" w:rsidRDefault="00344739" w:rsidP="0025695C">
            <w:pPr>
              <w:ind w:firstLineChars="100" w:firstLine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uCnt,unsigned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uWriteDatabuf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344739" w:rsidRPr="005424AA" w:rsidTr="0025695C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344739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44739" w:rsidRPr="005424AA" w:rsidRDefault="00344739" w:rsidP="00344739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Block Write: Specific data length to specific address of tag</w:t>
            </w:r>
          </w:p>
        </w:tc>
      </w:tr>
      <w:tr w:rsidR="00344739" w:rsidRPr="005424AA" w:rsidTr="0025695C">
        <w:trPr>
          <w:trHeight w:val="818"/>
        </w:trPr>
        <w:tc>
          <w:tcPr>
            <w:tcW w:w="1920" w:type="dxa"/>
            <w:shd w:val="clear" w:color="auto" w:fill="auto"/>
            <w:vAlign w:val="center"/>
          </w:tcPr>
          <w:p w:rsidR="00344739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44739" w:rsidRPr="005424AA" w:rsidRDefault="00344739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4byte password</w:t>
            </w:r>
          </w:p>
          <w:p w:rsidR="00344739" w:rsidRPr="005424AA" w:rsidRDefault="00344739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bank number of filtering, 1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EPC, 2:TID, 3:USR</w:t>
            </w:r>
          </w:p>
          <w:p w:rsidR="00344739" w:rsidRPr="005424AA" w:rsidRDefault="00344739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initial address of filtering, 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bit</w:t>
            </w:r>
          </w:p>
          <w:p w:rsidR="00344739" w:rsidRPr="005424AA" w:rsidRDefault="00344739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data length of filtering, 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bit</w:t>
            </w:r>
          </w:p>
          <w:p w:rsidR="00344739" w:rsidRPr="005424AA" w:rsidRDefault="00344739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F661D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data filtering</w:t>
            </w:r>
          </w:p>
          <w:p w:rsidR="00344739" w:rsidRPr="005424AA" w:rsidRDefault="00344739" w:rsidP="0025695C">
            <w:pPr>
              <w:ind w:left="630" w:hangingChars="300" w:hanging="63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F661D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Write bank of data:</w:t>
            </w:r>
          </w:p>
          <w:p w:rsidR="00344739" w:rsidRPr="005424AA" w:rsidRDefault="00344739" w:rsidP="0025695C">
            <w:pPr>
              <w:ind w:leftChars="133" w:left="666" w:hangingChars="200" w:hanging="42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0x00: Reserve ,  0x01: EPC,  0x02: TID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0x03: USR</w:t>
            </w:r>
          </w:p>
          <w:p w:rsidR="00344739" w:rsidRPr="005424AA" w:rsidRDefault="00344739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uPtr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F661D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Write initial address of data, unit: word</w:t>
            </w:r>
          </w:p>
          <w:p w:rsidR="00344739" w:rsidRPr="005424AA" w:rsidRDefault="00344739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uCnt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F661D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Write length of data, unit: word</w:t>
            </w:r>
          </w:p>
          <w:p w:rsidR="00344739" w:rsidRPr="005424AA" w:rsidRDefault="00344739" w:rsidP="0025695C">
            <w:pPr>
              <w:rPr>
                <w:rFonts w:asciiTheme="minorHAnsi" w:hAnsiTheme="minorHAnsi" w:cstheme="minorHAnsi" w:hint="eastAsia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uWriteDatabuf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F661D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Data has been written</w:t>
            </w:r>
          </w:p>
        </w:tc>
      </w:tr>
      <w:tr w:rsidR="00344739" w:rsidRPr="005424AA" w:rsidTr="0025695C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344739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344739" w:rsidRPr="005424AA" w:rsidRDefault="00344739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F661D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F661D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F661D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344739" w:rsidRPr="005424AA" w:rsidRDefault="00F661DD" w:rsidP="00F661DD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49" w:name="_Toc13145323"/>
      <w:r w:rsidRPr="005424AA">
        <w:rPr>
          <w:rFonts w:asciiTheme="minorHAnsi" w:hAnsiTheme="minorHAnsi" w:cstheme="minorHAnsi"/>
          <w:b w:val="0"/>
          <w:sz w:val="21"/>
          <w:szCs w:val="21"/>
        </w:rPr>
        <w:t>Block Erase Data</w:t>
      </w:r>
      <w:bookmarkEnd w:id="4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F661DD" w:rsidRPr="005424AA" w:rsidTr="0025695C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F661DD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F661DD" w:rsidRPr="005424AA" w:rsidRDefault="00F661DD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UHFBlockEraseData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(unsigned char*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 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F661DD" w:rsidRPr="005424AA" w:rsidRDefault="00F661DD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uBank,unsigned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uPtr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</w:p>
          <w:p w:rsidR="00F661DD" w:rsidRPr="005424AA" w:rsidRDefault="00F661DD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uCnt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F661DD" w:rsidRPr="005424AA" w:rsidTr="0025695C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F661DD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F661DD" w:rsidRPr="005424AA" w:rsidRDefault="00D24B09" w:rsidP="00D24B09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BlockErase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: Specific length data to specific address of tag</w:t>
            </w:r>
          </w:p>
        </w:tc>
      </w:tr>
      <w:tr w:rsidR="00F661DD" w:rsidRPr="005424AA" w:rsidTr="0025695C">
        <w:trPr>
          <w:trHeight w:val="818"/>
        </w:trPr>
        <w:tc>
          <w:tcPr>
            <w:tcW w:w="1920" w:type="dxa"/>
            <w:shd w:val="clear" w:color="auto" w:fill="auto"/>
            <w:vAlign w:val="center"/>
          </w:tcPr>
          <w:p w:rsidR="00F661DD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F661DD" w:rsidRPr="005424AA" w:rsidRDefault="00F661DD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4</w:t>
            </w:r>
            <w:r w:rsidR="00D24B0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byte password</w:t>
            </w:r>
          </w:p>
          <w:p w:rsidR="00F661DD" w:rsidRPr="005424AA" w:rsidRDefault="00F661DD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D24B0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bank number filtering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1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EPC, 2:TID, 3:USR</w:t>
            </w:r>
          </w:p>
          <w:p w:rsidR="00F661DD" w:rsidRPr="005424AA" w:rsidRDefault="00F661DD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D24B0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initial address of filtering, 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bit</w:t>
            </w:r>
          </w:p>
          <w:p w:rsidR="00F661DD" w:rsidRPr="005424AA" w:rsidRDefault="00F661DD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D24B0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filtering data length, 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bit</w:t>
            </w:r>
          </w:p>
          <w:p w:rsidR="00F661DD" w:rsidRPr="005424AA" w:rsidRDefault="00F661DD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D24B0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data filtering</w:t>
            </w:r>
          </w:p>
          <w:p w:rsidR="00F661DD" w:rsidRPr="005424AA" w:rsidRDefault="00F661DD" w:rsidP="0025695C">
            <w:pPr>
              <w:ind w:left="630" w:hangingChars="300" w:hanging="63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D24B0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write band of data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:</w:t>
            </w:r>
          </w:p>
          <w:p w:rsidR="00F661DD" w:rsidRPr="005424AA" w:rsidRDefault="00F661DD" w:rsidP="0025695C">
            <w:pPr>
              <w:ind w:leftChars="133" w:left="666" w:hangingChars="200" w:hanging="42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0x00: Reserve ,  0x01: EPC,  0x02: TID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0x03: USR</w:t>
            </w:r>
          </w:p>
          <w:p w:rsidR="00F661DD" w:rsidRPr="005424AA" w:rsidRDefault="00F661DD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uPtr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D24B0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write initial address of data, unit: word</w:t>
            </w:r>
          </w:p>
          <w:p w:rsidR="00F661DD" w:rsidRPr="005424AA" w:rsidRDefault="00F661DD" w:rsidP="0025695C">
            <w:pPr>
              <w:rPr>
                <w:rFonts w:asciiTheme="minorHAnsi" w:hAnsiTheme="minorHAnsi" w:cstheme="minorHAnsi" w:hint="eastAsia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uCnt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D24B0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write data length, unit: word</w:t>
            </w:r>
          </w:p>
        </w:tc>
      </w:tr>
      <w:tr w:rsidR="00F661DD" w:rsidRPr="005424AA" w:rsidTr="0025695C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F661DD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F661DD" w:rsidRPr="005424AA" w:rsidRDefault="00F661DD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0:   </w:t>
            </w:r>
            <w:r w:rsidR="00D24B0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Success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="00D24B0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:  </w:t>
            </w:r>
            <w:r w:rsidR="00D24B0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Failure</w:t>
            </w:r>
          </w:p>
        </w:tc>
      </w:tr>
    </w:tbl>
    <w:p w:rsidR="00F661DD" w:rsidRPr="005424AA" w:rsidRDefault="00D24B09" w:rsidP="00D24B09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50" w:name="_Toc13145324"/>
      <w:r w:rsidRPr="005424AA">
        <w:rPr>
          <w:rFonts w:asciiTheme="minorHAnsi" w:hAnsiTheme="minorHAnsi" w:cstheme="minorHAnsi"/>
          <w:b w:val="0"/>
          <w:sz w:val="21"/>
          <w:szCs w:val="21"/>
        </w:rPr>
        <w:t>QT Parameter Setup</w:t>
      </w:r>
      <w:bookmarkEnd w:id="5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D24B09" w:rsidRPr="005424AA" w:rsidTr="0025695C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D24B09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D24B09" w:rsidRPr="005424AA" w:rsidRDefault="00D24B09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UHFSetQT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(unsigned char*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D24B09" w:rsidRPr="005424AA" w:rsidRDefault="00D24B09" w:rsidP="0025695C">
            <w:pPr>
              <w:ind w:left="420" w:hangingChars="200" w:hanging="42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 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ab/>
              <w:t xml:space="preserve">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QTData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D24B09" w:rsidRPr="005424AA" w:rsidTr="0025695C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D24B09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D24B09" w:rsidRPr="005424AA" w:rsidRDefault="00D24B09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Setup QT parameters</w:t>
            </w:r>
          </w:p>
        </w:tc>
      </w:tr>
      <w:tr w:rsidR="00D24B09" w:rsidRPr="005424AA" w:rsidTr="0025695C">
        <w:trPr>
          <w:trHeight w:val="818"/>
        </w:trPr>
        <w:tc>
          <w:tcPr>
            <w:tcW w:w="1920" w:type="dxa"/>
            <w:shd w:val="clear" w:color="auto" w:fill="auto"/>
            <w:vAlign w:val="center"/>
          </w:tcPr>
          <w:p w:rsidR="00D24B09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D24B09" w:rsidRPr="005424AA" w:rsidRDefault="00D24B09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4 bytes password</w:t>
            </w:r>
          </w:p>
          <w:p w:rsidR="00D24B09" w:rsidRPr="005424AA" w:rsidRDefault="00D24B09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bank number filtering, 1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EPC, 2:TID, 3:USR</w:t>
            </w:r>
          </w:p>
          <w:p w:rsidR="00D24B09" w:rsidRPr="005424AA" w:rsidRDefault="00D24B09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initial address of filtering, 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bit</w:t>
            </w:r>
          </w:p>
          <w:p w:rsidR="00D24B09" w:rsidRPr="005424AA" w:rsidRDefault="00D24B09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filtering length, unit: bit</w:t>
            </w:r>
          </w:p>
          <w:p w:rsidR="00D24B09" w:rsidRPr="005424AA" w:rsidRDefault="00D24B09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data filtering</w:t>
            </w:r>
          </w:p>
          <w:p w:rsidR="00D24B09" w:rsidRPr="005424AA" w:rsidRDefault="00D24B09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QTData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94"/>
              <w:gridCol w:w="5544"/>
            </w:tblGrid>
            <w:tr w:rsidR="00D24B09" w:rsidRPr="005424AA" w:rsidTr="0025695C">
              <w:tc>
                <w:tcPr>
                  <w:tcW w:w="1194" w:type="dxa"/>
                  <w:shd w:val="clear" w:color="auto" w:fill="auto"/>
                  <w:vAlign w:val="center"/>
                </w:tcPr>
                <w:p w:rsidR="00D24B09" w:rsidRPr="005424AA" w:rsidRDefault="00D24B09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bit0</w:t>
                  </w:r>
                </w:p>
              </w:tc>
              <w:tc>
                <w:tcPr>
                  <w:tcW w:w="5544" w:type="dxa"/>
                  <w:shd w:val="clear" w:color="auto" w:fill="auto"/>
                  <w:vAlign w:val="center"/>
                </w:tcPr>
                <w:p w:rsidR="00D24B09" w:rsidRPr="005424AA" w:rsidRDefault="00B7210E" w:rsidP="00B7210E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0: disable short distance control, 1: enable short distance control</w:t>
                  </w:r>
                </w:p>
              </w:tc>
            </w:tr>
            <w:tr w:rsidR="00D24B09" w:rsidRPr="005424AA" w:rsidTr="0025695C">
              <w:tc>
                <w:tcPr>
                  <w:tcW w:w="1194" w:type="dxa"/>
                  <w:shd w:val="clear" w:color="auto" w:fill="auto"/>
                  <w:vAlign w:val="center"/>
                </w:tcPr>
                <w:p w:rsidR="00D24B09" w:rsidRPr="005424AA" w:rsidRDefault="00D24B09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bit1</w:t>
                  </w:r>
                </w:p>
              </w:tc>
              <w:tc>
                <w:tcPr>
                  <w:tcW w:w="5544" w:type="dxa"/>
                  <w:shd w:val="clear" w:color="auto" w:fill="auto"/>
                  <w:vAlign w:val="center"/>
                </w:tcPr>
                <w:p w:rsidR="00D24B09" w:rsidRPr="005424AA" w:rsidRDefault="00D24B09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  <w:r w:rsidR="00B7210E"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: enable private m</w:t>
                  </w: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emory map,</w:t>
                  </w:r>
                </w:p>
                <w:p w:rsidR="00D24B09" w:rsidRPr="005424AA" w:rsidRDefault="00D24B09" w:rsidP="0025695C">
                  <w:pPr>
                    <w:ind w:firstLineChars="500" w:firstLine="1050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  <w:r w:rsidR="00B7210E"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 xml:space="preserve">: enable </w:t>
                  </w: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public memory map</w:t>
                  </w:r>
                </w:p>
              </w:tc>
            </w:tr>
            <w:tr w:rsidR="00D24B09" w:rsidRPr="005424AA" w:rsidTr="0025695C">
              <w:trPr>
                <w:trHeight w:val="612"/>
              </w:trPr>
              <w:tc>
                <w:tcPr>
                  <w:tcW w:w="1194" w:type="dxa"/>
                  <w:shd w:val="clear" w:color="auto" w:fill="auto"/>
                  <w:vAlign w:val="center"/>
                </w:tcPr>
                <w:p w:rsidR="00D24B09" w:rsidRPr="005424AA" w:rsidRDefault="00D24B09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bit2~bit7</w:t>
                  </w:r>
                </w:p>
              </w:tc>
              <w:tc>
                <w:tcPr>
                  <w:tcW w:w="5544" w:type="dxa"/>
                  <w:shd w:val="clear" w:color="auto" w:fill="auto"/>
                  <w:vAlign w:val="center"/>
                </w:tcPr>
                <w:p w:rsidR="00D24B09" w:rsidRPr="005424AA" w:rsidRDefault="00B7210E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reserve</w:t>
                  </w:r>
                </w:p>
              </w:tc>
            </w:tr>
          </w:tbl>
          <w:p w:rsidR="00D24B09" w:rsidRPr="005424AA" w:rsidRDefault="00D24B09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</w:tc>
      </w:tr>
      <w:tr w:rsidR="00D24B09" w:rsidRPr="005424AA" w:rsidTr="0025695C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D24B09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D24B09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0: Success</w:t>
            </w:r>
            <w:r w:rsidR="00D24B0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Others: Failure</w:t>
            </w:r>
          </w:p>
        </w:tc>
      </w:tr>
    </w:tbl>
    <w:p w:rsidR="00D24B09" w:rsidRPr="005424AA" w:rsidRDefault="00B7210E" w:rsidP="00B7210E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51" w:name="_Toc13145325"/>
      <w:r w:rsidRPr="005424AA">
        <w:rPr>
          <w:rFonts w:asciiTheme="minorHAnsi" w:hAnsiTheme="minorHAnsi" w:cstheme="minorHAnsi"/>
          <w:b w:val="0"/>
          <w:sz w:val="21"/>
          <w:szCs w:val="21"/>
        </w:rPr>
        <w:t>Get QT Parameter</w:t>
      </w:r>
      <w:bookmarkEnd w:id="5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B7210E" w:rsidRPr="005424AA" w:rsidTr="0025695C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B7210E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UHFGetQT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(unsigned char*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</w:p>
          <w:p w:rsidR="00B7210E" w:rsidRPr="005424AA" w:rsidRDefault="00B7210E" w:rsidP="0025695C">
            <w:pPr>
              <w:ind w:leftChars="133" w:left="246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 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B7210E" w:rsidRPr="005424AA" w:rsidRDefault="00B7210E" w:rsidP="0025695C">
            <w:pPr>
              <w:ind w:leftChars="133" w:left="456" w:hangingChars="100" w:hanging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QTData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B7210E" w:rsidRPr="005424AA" w:rsidTr="0025695C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B7210E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Get QT parameters</w:t>
            </w:r>
          </w:p>
        </w:tc>
      </w:tr>
      <w:tr w:rsidR="00B7210E" w:rsidRPr="005424AA" w:rsidTr="0025695C">
        <w:trPr>
          <w:trHeight w:val="818"/>
        </w:trPr>
        <w:tc>
          <w:tcPr>
            <w:tcW w:w="1920" w:type="dxa"/>
            <w:shd w:val="clear" w:color="auto" w:fill="auto"/>
            <w:vAlign w:val="center"/>
          </w:tcPr>
          <w:p w:rsidR="00B7210E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4 byte passwords</w:t>
            </w:r>
          </w:p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bank number filtering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1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EPC, 2:TID, 3:USR</w:t>
            </w:r>
          </w:p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initial address filtering, unit: bit</w:t>
            </w:r>
          </w:p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filtering length, 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bit</w:t>
            </w:r>
          </w:p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data filtering</w:t>
            </w:r>
          </w:p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QTData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94"/>
              <w:gridCol w:w="5544"/>
            </w:tblGrid>
            <w:tr w:rsidR="00B7210E" w:rsidRPr="005424AA" w:rsidTr="0025695C">
              <w:tc>
                <w:tcPr>
                  <w:tcW w:w="1194" w:type="dxa"/>
                  <w:shd w:val="clear" w:color="auto" w:fill="auto"/>
                  <w:vAlign w:val="center"/>
                </w:tcPr>
                <w:p w:rsidR="00B7210E" w:rsidRPr="005424AA" w:rsidRDefault="00B7210E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bit0</w:t>
                  </w:r>
                </w:p>
              </w:tc>
              <w:tc>
                <w:tcPr>
                  <w:tcW w:w="5544" w:type="dxa"/>
                  <w:shd w:val="clear" w:color="auto" w:fill="auto"/>
                  <w:vAlign w:val="center"/>
                </w:tcPr>
                <w:p w:rsidR="00B7210E" w:rsidRPr="005424AA" w:rsidRDefault="00B7210E" w:rsidP="00B7210E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0: disable short distance control</w:t>
                  </w: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，</w:t>
                  </w: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1: enable short distance control</w:t>
                  </w:r>
                </w:p>
              </w:tc>
            </w:tr>
            <w:tr w:rsidR="00B7210E" w:rsidRPr="005424AA" w:rsidTr="0025695C">
              <w:tc>
                <w:tcPr>
                  <w:tcW w:w="1194" w:type="dxa"/>
                  <w:shd w:val="clear" w:color="auto" w:fill="auto"/>
                  <w:vAlign w:val="center"/>
                </w:tcPr>
                <w:p w:rsidR="00B7210E" w:rsidRPr="005424AA" w:rsidRDefault="00B7210E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bit1</w:t>
                  </w:r>
                </w:p>
              </w:tc>
              <w:tc>
                <w:tcPr>
                  <w:tcW w:w="5544" w:type="dxa"/>
                  <w:shd w:val="clear" w:color="auto" w:fill="auto"/>
                  <w:vAlign w:val="center"/>
                </w:tcPr>
                <w:p w:rsidR="00B7210E" w:rsidRPr="005424AA" w:rsidRDefault="00B7210E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0: enable private Memory map,</w:t>
                  </w:r>
                </w:p>
                <w:p w:rsidR="00B7210E" w:rsidRPr="005424AA" w:rsidRDefault="00B7210E" w:rsidP="00B7210E">
                  <w:pPr>
                    <w:ind w:firstLineChars="500" w:firstLine="1050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1: enable public memory map</w:t>
                  </w:r>
                </w:p>
              </w:tc>
            </w:tr>
            <w:tr w:rsidR="00B7210E" w:rsidRPr="005424AA" w:rsidTr="0025695C">
              <w:trPr>
                <w:trHeight w:val="612"/>
              </w:trPr>
              <w:tc>
                <w:tcPr>
                  <w:tcW w:w="1194" w:type="dxa"/>
                  <w:shd w:val="clear" w:color="auto" w:fill="auto"/>
                  <w:vAlign w:val="center"/>
                </w:tcPr>
                <w:p w:rsidR="00B7210E" w:rsidRPr="005424AA" w:rsidRDefault="00B7210E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bit2~bit7</w:t>
                  </w:r>
                </w:p>
              </w:tc>
              <w:tc>
                <w:tcPr>
                  <w:tcW w:w="5544" w:type="dxa"/>
                  <w:shd w:val="clear" w:color="auto" w:fill="auto"/>
                  <w:vAlign w:val="center"/>
                </w:tcPr>
                <w:p w:rsidR="00B7210E" w:rsidRPr="005424AA" w:rsidRDefault="00B7210E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reserve</w:t>
                  </w:r>
                </w:p>
              </w:tc>
            </w:tr>
          </w:tbl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</w:p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 xml:space="preserve"> </w:t>
            </w:r>
          </w:p>
        </w:tc>
      </w:tr>
      <w:tr w:rsidR="00B7210E" w:rsidRPr="005424AA" w:rsidTr="0025695C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B7210E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7210E" w:rsidRPr="005424AA" w:rsidRDefault="00B7210E" w:rsidP="00B7210E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0: Success     Others: Failure</w:t>
            </w:r>
          </w:p>
        </w:tc>
      </w:tr>
    </w:tbl>
    <w:p w:rsidR="00B7210E" w:rsidRPr="005424AA" w:rsidRDefault="00B7210E" w:rsidP="00B7210E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52" w:name="_Toc13145326"/>
      <w:r w:rsidRPr="005424AA">
        <w:rPr>
          <w:rFonts w:asciiTheme="minorHAnsi" w:hAnsiTheme="minorHAnsi" w:cstheme="minorHAnsi"/>
          <w:b w:val="0"/>
          <w:sz w:val="21"/>
          <w:szCs w:val="21"/>
        </w:rPr>
        <w:t>QT Tag Reading</w:t>
      </w:r>
      <w:bookmarkEnd w:id="5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B7210E" w:rsidRPr="005424AA" w:rsidTr="0025695C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B7210E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UHFReadQT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(unsigned char*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</w:p>
          <w:p w:rsidR="00B7210E" w:rsidRPr="005424AA" w:rsidRDefault="00B7210E" w:rsidP="0025695C">
            <w:pPr>
              <w:ind w:leftChars="133" w:left="246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 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B7210E" w:rsidRPr="005424AA" w:rsidRDefault="00B7210E" w:rsidP="0025695C">
            <w:pPr>
              <w:ind w:firstLineChars="100" w:firstLine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QTData,unsigned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B7210E" w:rsidRPr="005424AA" w:rsidRDefault="00B7210E" w:rsidP="0025695C">
            <w:pPr>
              <w:ind w:firstLineChars="100" w:firstLine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uPtr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uCnt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</w:p>
          <w:p w:rsidR="00B7210E" w:rsidRPr="005424AA" w:rsidRDefault="00B7210E" w:rsidP="0025695C">
            <w:pPr>
              <w:ind w:firstLineChars="100" w:firstLine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uReadDatabuf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B7210E" w:rsidRPr="005424AA" w:rsidRDefault="00B7210E" w:rsidP="0025695C">
            <w:pPr>
              <w:ind w:firstLineChars="100" w:firstLine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uReadDataLen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B7210E" w:rsidRPr="005424AA" w:rsidTr="0025695C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B7210E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7210E" w:rsidRPr="005424AA" w:rsidRDefault="005065ED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Read data of private memory map by QT adjustment. After QT reading setup, tag will return memory map status before QT reading setup.</w:t>
            </w:r>
          </w:p>
        </w:tc>
      </w:tr>
      <w:tr w:rsidR="00B7210E" w:rsidRPr="005424AA" w:rsidTr="0025695C">
        <w:trPr>
          <w:trHeight w:val="818"/>
        </w:trPr>
        <w:tc>
          <w:tcPr>
            <w:tcW w:w="1920" w:type="dxa"/>
            <w:shd w:val="clear" w:color="auto" w:fill="auto"/>
            <w:vAlign w:val="center"/>
          </w:tcPr>
          <w:p w:rsidR="00B7210E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4</w:t>
            </w:r>
            <w:r w:rsidR="005065E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byte password</w:t>
            </w:r>
          </w:p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5065E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bank number filtering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，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1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EPC, 2:TID, 3:USR</w:t>
            </w:r>
          </w:p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5065E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initial address of filtering, 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bit</w:t>
            </w:r>
          </w:p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5065E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filtering length, 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bit</w:t>
            </w:r>
          </w:p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5065E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data filtering</w:t>
            </w:r>
          </w:p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QTData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94"/>
              <w:gridCol w:w="5544"/>
            </w:tblGrid>
            <w:tr w:rsidR="00B7210E" w:rsidRPr="005424AA" w:rsidTr="0025695C">
              <w:tc>
                <w:tcPr>
                  <w:tcW w:w="1194" w:type="dxa"/>
                  <w:shd w:val="clear" w:color="auto" w:fill="auto"/>
                  <w:vAlign w:val="center"/>
                </w:tcPr>
                <w:p w:rsidR="00B7210E" w:rsidRPr="005424AA" w:rsidRDefault="00B7210E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bit0</w:t>
                  </w:r>
                </w:p>
              </w:tc>
              <w:tc>
                <w:tcPr>
                  <w:tcW w:w="5544" w:type="dxa"/>
                  <w:shd w:val="clear" w:color="auto" w:fill="auto"/>
                  <w:vAlign w:val="center"/>
                </w:tcPr>
                <w:p w:rsidR="00B7210E" w:rsidRPr="005424AA" w:rsidRDefault="005065ED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0: disable short distance control</w:t>
                  </w: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，</w:t>
                  </w: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1: enable short distance control</w:t>
                  </w:r>
                </w:p>
              </w:tc>
            </w:tr>
            <w:tr w:rsidR="00B7210E" w:rsidRPr="005424AA" w:rsidTr="0025695C">
              <w:trPr>
                <w:trHeight w:val="612"/>
              </w:trPr>
              <w:tc>
                <w:tcPr>
                  <w:tcW w:w="1194" w:type="dxa"/>
                  <w:shd w:val="clear" w:color="auto" w:fill="auto"/>
                  <w:vAlign w:val="center"/>
                </w:tcPr>
                <w:p w:rsidR="00B7210E" w:rsidRPr="005424AA" w:rsidRDefault="00B7210E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bit1~bit7</w:t>
                  </w:r>
                </w:p>
              </w:tc>
              <w:tc>
                <w:tcPr>
                  <w:tcW w:w="5544" w:type="dxa"/>
                  <w:shd w:val="clear" w:color="auto" w:fill="auto"/>
                  <w:vAlign w:val="center"/>
                </w:tcPr>
                <w:p w:rsidR="00B7210E" w:rsidRPr="005424AA" w:rsidRDefault="005065ED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reserve</w:t>
                  </w:r>
                </w:p>
              </w:tc>
            </w:tr>
          </w:tbl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5065E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read bank of data</w:t>
            </w:r>
          </w:p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uPtr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5065E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read initial address of data, unit: word</w:t>
            </w:r>
          </w:p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uCnt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5065E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read data length, unit: word</w:t>
            </w:r>
          </w:p>
          <w:p w:rsidR="00B7210E" w:rsidRPr="005424AA" w:rsidRDefault="00B7210E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uReadDatabuf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5065E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data has been read</w:t>
            </w:r>
          </w:p>
          <w:p w:rsidR="00B7210E" w:rsidRPr="005424AA" w:rsidRDefault="00B7210E" w:rsidP="005065ED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uReadDataLen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5065ED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data length has been read </w:t>
            </w:r>
          </w:p>
        </w:tc>
      </w:tr>
      <w:tr w:rsidR="00B7210E" w:rsidRPr="005424AA" w:rsidTr="0025695C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B7210E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7210E" w:rsidRPr="005424AA" w:rsidRDefault="005065ED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0: Success</w:t>
            </w:r>
            <w:r w:rsidR="00B7210E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Others: Failure</w:t>
            </w:r>
          </w:p>
        </w:tc>
      </w:tr>
    </w:tbl>
    <w:p w:rsidR="00C16214" w:rsidRPr="005424AA" w:rsidRDefault="00C16214" w:rsidP="00C16214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53" w:name="_Toc13145327"/>
      <w:r w:rsidRPr="005424AA">
        <w:rPr>
          <w:rFonts w:asciiTheme="minorHAnsi" w:hAnsiTheme="minorHAnsi" w:cstheme="minorHAnsi"/>
          <w:b w:val="0"/>
          <w:sz w:val="21"/>
          <w:szCs w:val="21"/>
        </w:rPr>
        <w:t>QT Tag Writing</w:t>
      </w:r>
      <w:bookmarkEnd w:id="5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C16214" w:rsidRPr="005424AA" w:rsidTr="0025695C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C16214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C16214" w:rsidRPr="005424AA" w:rsidRDefault="00C16214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UHFWriteQT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(unsigned char*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</w:p>
          <w:p w:rsidR="00C16214" w:rsidRPr="005424AA" w:rsidRDefault="00C16214" w:rsidP="0025695C">
            <w:pPr>
              <w:ind w:leftChars="133" w:left="246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 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C16214" w:rsidRPr="005424AA" w:rsidRDefault="00C16214" w:rsidP="0025695C">
            <w:pPr>
              <w:ind w:firstLineChars="100" w:firstLine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QTData,unsigned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C16214" w:rsidRPr="005424AA" w:rsidRDefault="00C16214" w:rsidP="0025695C">
            <w:pPr>
              <w:ind w:firstLineChars="100" w:firstLine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uPtr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uCnt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C16214" w:rsidRPr="005424AA" w:rsidRDefault="00C16214" w:rsidP="0025695C">
            <w:pPr>
              <w:ind w:firstLineChars="100" w:firstLine="21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uWriteDatabuf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C16214" w:rsidRPr="005424AA" w:rsidTr="0025695C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C16214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C16214" w:rsidRPr="005424AA" w:rsidRDefault="00EE52F3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Write data of private memory map by QT adjustment. After QT reading setup, tag will return memory map status before QT reading setup.</w:t>
            </w:r>
          </w:p>
        </w:tc>
      </w:tr>
      <w:tr w:rsidR="00C16214" w:rsidRPr="005424AA" w:rsidTr="0025695C">
        <w:trPr>
          <w:trHeight w:val="818"/>
        </w:trPr>
        <w:tc>
          <w:tcPr>
            <w:tcW w:w="1920" w:type="dxa"/>
            <w:shd w:val="clear" w:color="auto" w:fill="auto"/>
            <w:vAlign w:val="center"/>
          </w:tcPr>
          <w:p w:rsidR="00C16214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C16214" w:rsidRPr="005424AA" w:rsidRDefault="00C16214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EE52F3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4 bytes password</w:t>
            </w:r>
          </w:p>
          <w:p w:rsidR="00C16214" w:rsidRPr="005424AA" w:rsidRDefault="00C16214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EE52F3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enable filtering bank number,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1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EPC, 2:TID, 3:USR</w:t>
            </w:r>
          </w:p>
          <w:p w:rsidR="00C16214" w:rsidRPr="005424AA" w:rsidRDefault="00C16214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EE52F3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initial address of filtering, 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bit</w:t>
            </w:r>
          </w:p>
          <w:p w:rsidR="00C16214" w:rsidRPr="005424AA" w:rsidRDefault="00C16214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EE52F3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data length of filtering, 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bit</w:t>
            </w:r>
          </w:p>
          <w:p w:rsidR="00C16214" w:rsidRPr="005424AA" w:rsidRDefault="00C16214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EE52F3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data filter</w:t>
            </w:r>
          </w:p>
          <w:p w:rsidR="00C16214" w:rsidRPr="005424AA" w:rsidRDefault="00C16214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QTData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94"/>
              <w:gridCol w:w="5544"/>
            </w:tblGrid>
            <w:tr w:rsidR="00C16214" w:rsidRPr="005424AA" w:rsidTr="0025695C">
              <w:tc>
                <w:tcPr>
                  <w:tcW w:w="1194" w:type="dxa"/>
                  <w:shd w:val="clear" w:color="auto" w:fill="auto"/>
                  <w:vAlign w:val="center"/>
                </w:tcPr>
                <w:p w:rsidR="00C16214" w:rsidRPr="005424AA" w:rsidRDefault="00C16214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bit0</w:t>
                  </w:r>
                </w:p>
              </w:tc>
              <w:tc>
                <w:tcPr>
                  <w:tcW w:w="5544" w:type="dxa"/>
                  <w:shd w:val="clear" w:color="auto" w:fill="auto"/>
                  <w:vAlign w:val="center"/>
                </w:tcPr>
                <w:p w:rsidR="00C16214" w:rsidRPr="005424AA" w:rsidRDefault="00C16214" w:rsidP="00EE52F3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  <w:r w:rsidR="00EE52F3"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 xml:space="preserve"> disable short distance control, </w:t>
                  </w: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  <w:r w:rsidR="00EE52F3"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 xml:space="preserve"> enable short distance control</w:t>
                  </w:r>
                </w:p>
              </w:tc>
            </w:tr>
            <w:tr w:rsidR="00C16214" w:rsidRPr="005424AA" w:rsidTr="0025695C">
              <w:trPr>
                <w:trHeight w:val="612"/>
              </w:trPr>
              <w:tc>
                <w:tcPr>
                  <w:tcW w:w="1194" w:type="dxa"/>
                  <w:shd w:val="clear" w:color="auto" w:fill="auto"/>
                  <w:vAlign w:val="center"/>
                </w:tcPr>
                <w:p w:rsidR="00C16214" w:rsidRPr="005424AA" w:rsidRDefault="00C16214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bit1~bit7</w:t>
                  </w:r>
                </w:p>
              </w:tc>
              <w:tc>
                <w:tcPr>
                  <w:tcW w:w="5544" w:type="dxa"/>
                  <w:shd w:val="clear" w:color="auto" w:fill="auto"/>
                  <w:vAlign w:val="center"/>
                </w:tcPr>
                <w:p w:rsidR="00C16214" w:rsidRPr="005424AA" w:rsidRDefault="00EE52F3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reserve</w:t>
                  </w:r>
                </w:p>
              </w:tc>
            </w:tr>
          </w:tbl>
          <w:p w:rsidR="00C16214" w:rsidRPr="005424AA" w:rsidRDefault="00C16214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EE52F3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write bank of data</w:t>
            </w:r>
          </w:p>
          <w:p w:rsidR="00C16214" w:rsidRPr="005424AA" w:rsidRDefault="00C16214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uPtr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EE52F3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write initial address of data, unit: word</w:t>
            </w:r>
          </w:p>
          <w:p w:rsidR="00C16214" w:rsidRPr="005424AA" w:rsidRDefault="00C16214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uCnt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EE52F3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data length, unit: word</w:t>
            </w:r>
          </w:p>
          <w:p w:rsidR="00C16214" w:rsidRPr="005424AA" w:rsidRDefault="00C16214" w:rsidP="0025695C">
            <w:pPr>
              <w:rPr>
                <w:rFonts w:asciiTheme="minorHAnsi" w:hAnsiTheme="minorHAnsi" w:cstheme="minorHAnsi" w:hint="eastAsia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uWriteDatabuf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EE52F3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data needs to be written</w:t>
            </w:r>
            <w:r w:rsidR="007329D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</w:p>
        </w:tc>
      </w:tr>
      <w:tr w:rsidR="00C16214" w:rsidRPr="005424AA" w:rsidTr="0025695C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C16214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C16214" w:rsidRPr="005424AA" w:rsidRDefault="00EE52F3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0: Success</w:t>
            </w:r>
            <w:r w:rsidR="00C16214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Others: Failure</w:t>
            </w:r>
          </w:p>
        </w:tc>
      </w:tr>
    </w:tbl>
    <w:p w:rsidR="00EE52F3" w:rsidRPr="005424AA" w:rsidRDefault="00EE52F3" w:rsidP="00EE52F3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54" w:name="_Toc13145328"/>
      <w:r w:rsidRPr="005424AA">
        <w:rPr>
          <w:rFonts w:asciiTheme="minorHAnsi" w:hAnsiTheme="minorHAnsi" w:cstheme="minorHAnsi"/>
          <w:b w:val="0"/>
          <w:sz w:val="21"/>
          <w:szCs w:val="21"/>
        </w:rPr>
        <w:t xml:space="preserve">Block </w:t>
      </w:r>
      <w:proofErr w:type="spellStart"/>
      <w:r w:rsidRPr="005424AA">
        <w:rPr>
          <w:rFonts w:asciiTheme="minorHAnsi" w:hAnsiTheme="minorHAnsi" w:cstheme="minorHAnsi"/>
          <w:b w:val="0"/>
          <w:sz w:val="21"/>
          <w:szCs w:val="21"/>
        </w:rPr>
        <w:t>Permalock</w:t>
      </w:r>
      <w:bookmarkEnd w:id="54"/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EE52F3" w:rsidRPr="005424AA" w:rsidTr="0025695C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EE52F3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EE52F3" w:rsidRPr="005424AA" w:rsidRDefault="00EE52F3" w:rsidP="0025695C">
            <w:pPr>
              <w:ind w:left="420" w:hangingChars="200" w:hanging="42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UHFBlockPermalock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(unsigned char*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 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 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EE52F3" w:rsidRPr="005424AA" w:rsidRDefault="00EE52F3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ab/>
              <w:t xml:space="preserve"> 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ReadLock,unsigned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EE52F3" w:rsidRPr="005424AA" w:rsidRDefault="00EE52F3" w:rsidP="0025695C">
            <w:pPr>
              <w:ind w:firstLineChars="200" w:firstLine="42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uPtr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uRange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EE52F3" w:rsidRPr="005424AA" w:rsidRDefault="007329DA" w:rsidP="007329DA">
            <w:pPr>
              <w:ind w:firstLineChars="200" w:firstLine="420"/>
              <w:rPr>
                <w:rFonts w:asciiTheme="minorHAnsi" w:hAnsiTheme="minorHAnsi" w:cstheme="minorHAnsi" w:hint="eastAsia"/>
                <w:b w:val="0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*</w:t>
            </w:r>
            <w:proofErr w:type="spellStart"/>
            <w:r>
              <w:rPr>
                <w:rFonts w:asciiTheme="minorHAnsi" w:hAnsiTheme="minorHAnsi" w:cstheme="minorHAnsi"/>
                <w:b w:val="0"/>
                <w:sz w:val="21"/>
                <w:szCs w:val="21"/>
              </w:rPr>
              <w:t>uMaskbuf</w:t>
            </w:r>
            <w:proofErr w:type="spellEnd"/>
            <w:r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EE52F3" w:rsidRPr="005424AA" w:rsidTr="0025695C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EE52F3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EE52F3" w:rsidRPr="005424AA" w:rsidRDefault="00EE52F3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BlockPermalock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execution</w:t>
            </w:r>
          </w:p>
        </w:tc>
      </w:tr>
      <w:tr w:rsidR="00EE52F3" w:rsidRPr="005424AA" w:rsidTr="0025695C">
        <w:trPr>
          <w:trHeight w:val="818"/>
        </w:trPr>
        <w:tc>
          <w:tcPr>
            <w:tcW w:w="1920" w:type="dxa"/>
            <w:shd w:val="clear" w:color="auto" w:fill="auto"/>
            <w:vAlign w:val="center"/>
          </w:tcPr>
          <w:p w:rsidR="00EE52F3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EE52F3" w:rsidRPr="005424AA" w:rsidRDefault="00EE52F3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4 bytes passwords</w:t>
            </w:r>
          </w:p>
          <w:p w:rsidR="00EE52F3" w:rsidRPr="005424AA" w:rsidRDefault="00EE52F3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bank number of filtering, 1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EPC, 2:TID, 3:USR</w:t>
            </w:r>
          </w:p>
          <w:p w:rsidR="00EE52F3" w:rsidRPr="005424AA" w:rsidRDefault="00EE52F3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initial address of filtering, 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bit</w:t>
            </w:r>
          </w:p>
          <w:p w:rsidR="00EE52F3" w:rsidRPr="005424AA" w:rsidRDefault="00EE52F3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enable </w:t>
            </w:r>
            <w:r w:rsidR="0025695C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data length of filtering, unit: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bit</w:t>
            </w:r>
          </w:p>
          <w:p w:rsidR="00EE52F3" w:rsidRPr="005424AA" w:rsidRDefault="00EE52F3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25695C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data filtering</w:t>
            </w:r>
          </w:p>
          <w:p w:rsidR="00EE52F3" w:rsidRPr="005424AA" w:rsidRDefault="00EE52F3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ReadLock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94"/>
              <w:gridCol w:w="5544"/>
            </w:tblGrid>
            <w:tr w:rsidR="00EE52F3" w:rsidRPr="005424AA" w:rsidTr="0025695C">
              <w:tc>
                <w:tcPr>
                  <w:tcW w:w="1194" w:type="dxa"/>
                  <w:shd w:val="clear" w:color="auto" w:fill="auto"/>
                  <w:vAlign w:val="center"/>
                </w:tcPr>
                <w:p w:rsidR="00EE52F3" w:rsidRPr="005424AA" w:rsidRDefault="00EE52F3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bit0</w:t>
                  </w:r>
                </w:p>
              </w:tc>
              <w:tc>
                <w:tcPr>
                  <w:tcW w:w="5544" w:type="dxa"/>
                  <w:shd w:val="clear" w:color="auto" w:fill="auto"/>
                  <w:vAlign w:val="center"/>
                </w:tcPr>
                <w:p w:rsidR="00EE52F3" w:rsidRPr="005424AA" w:rsidRDefault="00EE52F3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0</w:t>
                  </w:r>
                  <w:r w:rsidR="0025695C"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 xml:space="preserve">: </w:t>
                  </w: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Read</w:t>
                  </w: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，</w:t>
                  </w: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1</w:t>
                  </w:r>
                  <w:r w:rsidR="0025695C"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 xml:space="preserve">: </w:t>
                  </w:r>
                  <w:proofErr w:type="spellStart"/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Permalock</w:t>
                  </w:r>
                  <w:proofErr w:type="spellEnd"/>
                </w:p>
              </w:tc>
            </w:tr>
            <w:tr w:rsidR="00EE52F3" w:rsidRPr="005424AA" w:rsidTr="0025695C">
              <w:trPr>
                <w:trHeight w:val="612"/>
              </w:trPr>
              <w:tc>
                <w:tcPr>
                  <w:tcW w:w="1194" w:type="dxa"/>
                  <w:shd w:val="clear" w:color="auto" w:fill="auto"/>
                  <w:vAlign w:val="center"/>
                </w:tcPr>
                <w:p w:rsidR="00EE52F3" w:rsidRPr="005424AA" w:rsidRDefault="00EE52F3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bit1~bit7</w:t>
                  </w:r>
                </w:p>
              </w:tc>
              <w:tc>
                <w:tcPr>
                  <w:tcW w:w="5544" w:type="dxa"/>
                  <w:shd w:val="clear" w:color="auto" w:fill="auto"/>
                  <w:vAlign w:val="center"/>
                </w:tcPr>
                <w:p w:rsidR="00EE52F3" w:rsidRPr="005424AA" w:rsidRDefault="0025695C" w:rsidP="0025695C">
                  <w:pPr>
                    <w:jc w:val="center"/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</w:pPr>
                  <w:r w:rsidRPr="005424AA">
                    <w:rPr>
                      <w:rFonts w:asciiTheme="minorHAnsi" w:hAnsiTheme="minorHAnsi" w:cstheme="minorHAnsi"/>
                      <w:b w:val="0"/>
                      <w:sz w:val="21"/>
                      <w:szCs w:val="21"/>
                    </w:rPr>
                    <w:t>Reserve</w:t>
                  </w:r>
                </w:p>
              </w:tc>
            </w:tr>
          </w:tbl>
          <w:p w:rsidR="00EE52F3" w:rsidRPr="005424AA" w:rsidRDefault="00EE52F3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25695C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write bank of data</w:t>
            </w:r>
          </w:p>
          <w:p w:rsidR="00EE52F3" w:rsidRPr="005424AA" w:rsidRDefault="00EE52F3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uPtr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Block </w:t>
            </w:r>
            <w:r w:rsidR="0025695C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initial address, unit: 16 blocks</w:t>
            </w:r>
          </w:p>
          <w:p w:rsidR="00EE52F3" w:rsidRPr="005424AA" w:rsidRDefault="00EE52F3" w:rsidP="0025695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uRange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25695C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Block range, unit: 16 blocks</w:t>
            </w:r>
          </w:p>
          <w:p w:rsidR="00EE52F3" w:rsidRPr="005424AA" w:rsidRDefault="00EE52F3" w:rsidP="00C15BA1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uMaskbuf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C15BA1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mask data of block, 2 bytes, 16 bits correspond to 16 blocks for selection</w:t>
            </w:r>
          </w:p>
        </w:tc>
      </w:tr>
      <w:tr w:rsidR="00EE52F3" w:rsidRPr="005424AA" w:rsidTr="0025695C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EE52F3" w:rsidRPr="005424AA" w:rsidRDefault="00AA6799" w:rsidP="0025695C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EE52F3" w:rsidRPr="005424AA" w:rsidRDefault="00C15BA1" w:rsidP="00C15BA1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0: Success</w:t>
            </w:r>
            <w:r w:rsidR="00EE52F3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Others: Failure</w:t>
            </w:r>
          </w:p>
        </w:tc>
      </w:tr>
    </w:tbl>
    <w:p w:rsidR="00C15BA1" w:rsidRPr="005424AA" w:rsidRDefault="00BD4CDC" w:rsidP="00BD4CDC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55" w:name="_Toc13145329"/>
      <w:r w:rsidRPr="005424AA">
        <w:rPr>
          <w:rFonts w:asciiTheme="minorHAnsi" w:hAnsiTheme="minorHAnsi" w:cstheme="minorHAnsi"/>
          <w:b w:val="0"/>
          <w:sz w:val="21"/>
          <w:szCs w:val="21"/>
        </w:rPr>
        <w:t>Setup Protocol Type</w:t>
      </w:r>
      <w:bookmarkEnd w:id="5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BD4CDC" w:rsidRPr="005424AA" w:rsidTr="005424AA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BD4CDC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D4CDC" w:rsidRPr="005424AA" w:rsidRDefault="00BD4CDC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UHFSetProtocolType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( unsigned char type);</w:t>
            </w:r>
          </w:p>
        </w:tc>
      </w:tr>
      <w:tr w:rsidR="00BD4CDC" w:rsidRPr="005424AA" w:rsidTr="005424AA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BD4CDC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D4CDC" w:rsidRPr="005424AA" w:rsidRDefault="00BD4CDC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Setup protocol type</w:t>
            </w:r>
          </w:p>
        </w:tc>
      </w:tr>
      <w:tr w:rsidR="00BD4CDC" w:rsidRPr="005424AA" w:rsidTr="005424AA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BD4CDC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D4CDC" w:rsidRPr="005424AA" w:rsidRDefault="00BD4CDC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type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0x00  ISO18000-6C </w:t>
            </w:r>
          </w:p>
          <w:p w:rsidR="00BD4CDC" w:rsidRPr="005424AA" w:rsidRDefault="00BD4CDC" w:rsidP="005424AA">
            <w:pPr>
              <w:ind w:firstLineChars="300" w:firstLine="63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0x01 GB/T 29768</w:t>
            </w:r>
          </w:p>
          <w:p w:rsidR="00BD4CDC" w:rsidRPr="005424AA" w:rsidRDefault="00BD4CDC" w:rsidP="00BD4CDC">
            <w:pPr>
              <w:ind w:firstLineChars="300" w:firstLine="63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0x02 GJB 7377.1 </w:t>
            </w:r>
          </w:p>
        </w:tc>
      </w:tr>
      <w:tr w:rsidR="00BD4CDC" w:rsidRPr="005424AA" w:rsidTr="005424AA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BD4CDC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D4CDC" w:rsidRPr="005424AA" w:rsidRDefault="00BD4CDC" w:rsidP="00BD4CDC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0: Success Others: Failure</w:t>
            </w:r>
          </w:p>
        </w:tc>
      </w:tr>
    </w:tbl>
    <w:p w:rsidR="00BD4CDC" w:rsidRPr="005424AA" w:rsidRDefault="00BD4CDC" w:rsidP="00BD4CDC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56" w:name="_Toc13145330"/>
      <w:r w:rsidRPr="005424AA">
        <w:rPr>
          <w:rFonts w:asciiTheme="minorHAnsi" w:hAnsiTheme="minorHAnsi" w:cstheme="minorHAnsi"/>
          <w:b w:val="0"/>
          <w:sz w:val="21"/>
          <w:szCs w:val="21"/>
        </w:rPr>
        <w:t>Get Protocol Type</w:t>
      </w:r>
      <w:bookmarkEnd w:id="5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BD4CDC" w:rsidRPr="005424AA" w:rsidTr="005424AA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BD4CDC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D4CDC" w:rsidRPr="005424AA" w:rsidRDefault="00BD4CDC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UHFGetProtocolType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(unsigned char *type);</w:t>
            </w:r>
          </w:p>
        </w:tc>
      </w:tr>
      <w:tr w:rsidR="00BD4CDC" w:rsidRPr="005424AA" w:rsidTr="005424AA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BD4CDC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D4CDC" w:rsidRPr="005424AA" w:rsidRDefault="00BD4CDC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Get </w:t>
            </w:r>
            <w:r w:rsidR="00E936B1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protocol type</w:t>
            </w:r>
          </w:p>
        </w:tc>
      </w:tr>
      <w:tr w:rsidR="00BD4CDC" w:rsidRPr="005424AA" w:rsidTr="005424AA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BD4CDC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D4CDC" w:rsidRPr="005424AA" w:rsidRDefault="00BD4CDC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type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0x00 </w:t>
            </w:r>
            <w:r w:rsidR="00E936B1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ISO18000-6C</w:t>
            </w:r>
          </w:p>
          <w:p w:rsidR="00BD4CDC" w:rsidRPr="005424AA" w:rsidRDefault="00E936B1" w:rsidP="005424AA">
            <w:pPr>
              <w:ind w:firstLineChars="300" w:firstLine="63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0x01 </w:t>
            </w:r>
            <w:r w:rsidR="00BD4CDC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GB/T 29768 </w:t>
            </w:r>
          </w:p>
          <w:p w:rsidR="00BD4CDC" w:rsidRPr="005424AA" w:rsidRDefault="00E936B1" w:rsidP="00E936B1">
            <w:pPr>
              <w:ind w:firstLineChars="300" w:firstLine="63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0x02 </w:t>
            </w:r>
            <w:r w:rsidR="00BD4CDC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GJB 7377.1 </w:t>
            </w:r>
          </w:p>
        </w:tc>
      </w:tr>
      <w:tr w:rsidR="00BD4CDC" w:rsidRPr="005424AA" w:rsidTr="005424AA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BD4CDC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BD4CDC" w:rsidRPr="005424AA" w:rsidRDefault="00E936B1" w:rsidP="00E936B1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0: Success</w:t>
            </w:r>
            <w:r w:rsidR="00BD4CDC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Others: Failure</w:t>
            </w:r>
          </w:p>
        </w:tc>
      </w:tr>
    </w:tbl>
    <w:p w:rsidR="00BD4CDC" w:rsidRPr="005424AA" w:rsidRDefault="00E936B1" w:rsidP="00E936B1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57" w:name="_Toc13145331"/>
      <w:r w:rsidRPr="005424AA">
        <w:rPr>
          <w:rFonts w:asciiTheme="minorHAnsi" w:hAnsiTheme="minorHAnsi" w:cstheme="minorHAnsi"/>
          <w:b w:val="0"/>
          <w:sz w:val="21"/>
          <w:szCs w:val="21"/>
        </w:rPr>
        <w:t>LOCK Tag (GB)</w:t>
      </w:r>
      <w:bookmarkEnd w:id="5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E936B1" w:rsidRPr="005424AA" w:rsidTr="005424AA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E936B1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E936B1" w:rsidRPr="005424AA" w:rsidRDefault="00E936B1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UHFGBTagLock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(unsigned char*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</w:p>
          <w:p w:rsidR="00E936B1" w:rsidRPr="005424AA" w:rsidRDefault="00E936B1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FilterBank,unsigned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unsigned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 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</w:p>
          <w:p w:rsidR="00E936B1" w:rsidRPr="005424AA" w:rsidRDefault="00E936B1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unsigned char memory, 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config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</w:p>
          <w:p w:rsidR="00E936B1" w:rsidRPr="005424AA" w:rsidRDefault="00E936B1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unsigned char action);</w:t>
            </w:r>
          </w:p>
        </w:tc>
      </w:tr>
      <w:tr w:rsidR="00E936B1" w:rsidRPr="005424AA" w:rsidTr="005424AA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E936B1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E936B1" w:rsidRPr="005424AA" w:rsidRDefault="00E936B1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LOCK tag(GB)</w:t>
            </w:r>
          </w:p>
        </w:tc>
      </w:tr>
      <w:tr w:rsidR="00E936B1" w:rsidRPr="005424AA" w:rsidTr="005424AA">
        <w:trPr>
          <w:trHeight w:val="818"/>
        </w:trPr>
        <w:tc>
          <w:tcPr>
            <w:tcW w:w="1920" w:type="dxa"/>
            <w:shd w:val="clear" w:color="auto" w:fill="auto"/>
            <w:vAlign w:val="center"/>
          </w:tcPr>
          <w:p w:rsidR="00E936B1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E936B1" w:rsidRPr="005424AA" w:rsidRDefault="00E936B1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uAccessPwd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4 bytes password</w:t>
            </w:r>
          </w:p>
          <w:p w:rsidR="00E936B1" w:rsidRPr="005424AA" w:rsidRDefault="00E936B1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FilterBank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bank number filtering, 1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EPC, 2:TID, 3:USR</w:t>
            </w:r>
          </w:p>
          <w:p w:rsidR="00E936B1" w:rsidRPr="005424AA" w:rsidRDefault="00E936B1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FilterStartaddr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initial address of filtering, unit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byte</w:t>
            </w:r>
          </w:p>
          <w:p w:rsidR="00E936B1" w:rsidRPr="005424AA" w:rsidRDefault="00E936B1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FilterLen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filter length, unit: byte</w:t>
            </w:r>
          </w:p>
          <w:p w:rsidR="00E936B1" w:rsidRPr="005424AA" w:rsidRDefault="00E936B1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FilterData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enable data filtering</w:t>
            </w:r>
          </w:p>
          <w:p w:rsidR="00E936B1" w:rsidRPr="005424AA" w:rsidRDefault="00E936B1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Memory storage area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0x00 information area of tag,   </w:t>
            </w:r>
          </w:p>
          <w:p w:rsidR="00E936B1" w:rsidRPr="005424AA" w:rsidRDefault="00E936B1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0x10 decoding area,   0x20 safety area,   </w:t>
            </w:r>
          </w:p>
          <w:p w:rsidR="00E936B1" w:rsidRPr="005424AA" w:rsidRDefault="00E936B1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0x3x user area </w:t>
            </w:r>
          </w:p>
          <w:p w:rsidR="00E936B1" w:rsidRPr="005424AA" w:rsidRDefault="00E936B1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0x30-0x3F 0-5 in user area</w:t>
            </w:r>
          </w:p>
          <w:p w:rsidR="00E936B1" w:rsidRPr="005424AA" w:rsidRDefault="00E936B1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config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0x00 </w:t>
            </w:r>
            <w:proofErr w:type="spellStart"/>
            <w:r w:rsidR="000324FF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config</w:t>
            </w:r>
            <w:proofErr w:type="spellEnd"/>
            <w:r w:rsidR="000324FF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storage area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   </w:t>
            </w:r>
          </w:p>
          <w:p w:rsidR="00E936B1" w:rsidRPr="005424AA" w:rsidRDefault="00E936B1" w:rsidP="00E936B1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             0x01 </w:t>
            </w:r>
            <w:proofErr w:type="spellStart"/>
            <w:r w:rsidR="000324FF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config</w:t>
            </w:r>
            <w:proofErr w:type="spellEnd"/>
            <w:r w:rsidR="000324FF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="000324FF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safty</w:t>
            </w:r>
            <w:proofErr w:type="spellEnd"/>
            <w:r w:rsidR="000324FF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mode</w:t>
            </w:r>
          </w:p>
          <w:p w:rsidR="00E936B1" w:rsidRPr="005424AA" w:rsidRDefault="00E936B1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action:  </w:t>
            </w:r>
          </w:p>
          <w:p w:rsidR="00E936B1" w:rsidRPr="005424AA" w:rsidRDefault="000324FF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config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storage area</w:t>
            </w:r>
            <w:r w:rsidR="00E936B1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:  0x00: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read and write</w:t>
            </w:r>
            <w:r w:rsidR="00E936B1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 </w:t>
            </w:r>
          </w:p>
          <w:p w:rsidR="00E936B1" w:rsidRPr="005424AA" w:rsidRDefault="00E936B1" w:rsidP="005424AA">
            <w:pPr>
              <w:ind w:firstLineChars="800" w:firstLine="168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0x01:</w:t>
            </w:r>
            <w:r w:rsidR="000324FF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read only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 </w:t>
            </w:r>
          </w:p>
          <w:p w:rsidR="00E936B1" w:rsidRPr="005424AA" w:rsidRDefault="00E936B1" w:rsidP="005424AA">
            <w:pPr>
              <w:ind w:firstLineChars="800" w:firstLine="1680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0x02:</w:t>
            </w:r>
            <w:r w:rsidR="000324FF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write only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, </w:t>
            </w:r>
          </w:p>
          <w:p w:rsidR="00E936B1" w:rsidRPr="005424AA" w:rsidRDefault="00E936B1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          </w:t>
            </w:r>
            <w:r w:rsidR="000324FF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             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0x03:</w:t>
            </w:r>
            <w:r w:rsidR="000324FF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disable </w:t>
            </w:r>
            <w:proofErr w:type="spellStart"/>
            <w:r w:rsidR="000324FF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read&amp;write</w:t>
            </w:r>
            <w:proofErr w:type="spellEnd"/>
          </w:p>
          <w:p w:rsidR="00E936B1" w:rsidRPr="005424AA" w:rsidRDefault="000324FF" w:rsidP="00D63FC9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Config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safety mode</w:t>
            </w:r>
            <w:r w:rsidR="00E936B1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:  0x00: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reserve</w:t>
            </w:r>
            <w:r w:rsidR="00E936B1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   0x01: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no-need to verify</w:t>
            </w:r>
            <w:r w:rsidR="00E936B1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   0x02: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r w:rsidR="00D63FC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need to verify</w:t>
            </w:r>
            <w:r w:rsidR="00E936B1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</w:t>
            </w:r>
            <w:r w:rsidR="00D63FC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="00D63FC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doesnot</w:t>
            </w:r>
            <w:proofErr w:type="spellEnd"/>
            <w:r w:rsidR="00D63FC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need safety communication</w:t>
            </w:r>
            <w:r w:rsidR="00E936B1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,   0x03:</w:t>
            </w:r>
            <w:r w:rsidR="00D63FC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need verify&amp; safety communication</w:t>
            </w:r>
            <w:r w:rsidR="00E936B1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</w:p>
        </w:tc>
      </w:tr>
      <w:tr w:rsidR="00E936B1" w:rsidRPr="005424AA" w:rsidTr="005424AA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E936B1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E936B1" w:rsidRPr="005424AA" w:rsidRDefault="00D63FC9" w:rsidP="00D63FC9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0: Success</w:t>
            </w:r>
            <w:r w:rsidR="00E936B1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  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Others: Failure</w:t>
            </w:r>
          </w:p>
        </w:tc>
      </w:tr>
    </w:tbl>
    <w:p w:rsidR="00D63FC9" w:rsidRPr="005424AA" w:rsidRDefault="00D63FC9" w:rsidP="00D63FC9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58" w:name="_Toc13145332"/>
      <w:r w:rsidRPr="005424AA">
        <w:rPr>
          <w:rFonts w:asciiTheme="minorHAnsi" w:hAnsiTheme="minorHAnsi" w:cstheme="minorHAnsi"/>
          <w:b w:val="0"/>
          <w:sz w:val="21"/>
          <w:szCs w:val="21"/>
        </w:rPr>
        <w:t>Relay and IO Control Output</w:t>
      </w:r>
      <w:bookmarkEnd w:id="5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535"/>
      </w:tblGrid>
      <w:tr w:rsidR="00D63FC9" w:rsidRPr="005424AA" w:rsidTr="00D63FC9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D63FC9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535" w:type="dxa"/>
            <w:shd w:val="clear" w:color="auto" w:fill="auto"/>
            <w:vAlign w:val="center"/>
          </w:tcPr>
          <w:p w:rsidR="00D63FC9" w:rsidRPr="005424AA" w:rsidRDefault="00D63FC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UHFSetIOControl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( unsigned char output1, unsigned char output2 ,unsigned char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outStatus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D63FC9" w:rsidRPr="005424AA" w:rsidTr="00D63FC9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D63FC9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lastRenderedPageBreak/>
              <w:t>Description</w:t>
            </w:r>
          </w:p>
        </w:tc>
        <w:tc>
          <w:tcPr>
            <w:tcW w:w="6535" w:type="dxa"/>
            <w:shd w:val="clear" w:color="auto" w:fill="auto"/>
            <w:vAlign w:val="center"/>
          </w:tcPr>
          <w:p w:rsidR="00D63FC9" w:rsidRPr="005424AA" w:rsidRDefault="00D63FC9" w:rsidP="00D63FC9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Relay and IO control output setup</w:t>
            </w:r>
          </w:p>
        </w:tc>
      </w:tr>
      <w:tr w:rsidR="00D63FC9" w:rsidRPr="005424AA" w:rsidTr="00D63FC9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D63FC9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535" w:type="dxa"/>
            <w:shd w:val="clear" w:color="auto" w:fill="auto"/>
            <w:vAlign w:val="center"/>
          </w:tcPr>
          <w:p w:rsidR="00D63FC9" w:rsidRPr="005424AA" w:rsidRDefault="00D63FC9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output1:    0: low level  1: High level</w:t>
            </w:r>
          </w:p>
          <w:p w:rsidR="00D63FC9" w:rsidRPr="005424AA" w:rsidRDefault="00D63FC9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output2:    0: low level  1: High level</w:t>
            </w:r>
          </w:p>
          <w:p w:rsidR="00D63FC9" w:rsidRPr="005424AA" w:rsidRDefault="00D63FC9" w:rsidP="00D63FC9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outStatus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:  0: OFF 1: ON</w:t>
            </w:r>
          </w:p>
        </w:tc>
      </w:tr>
      <w:tr w:rsidR="00D63FC9" w:rsidRPr="005424AA" w:rsidTr="00D63FC9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D63FC9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535" w:type="dxa"/>
            <w:shd w:val="clear" w:color="auto" w:fill="auto"/>
            <w:vAlign w:val="center"/>
          </w:tcPr>
          <w:p w:rsidR="00D63FC9" w:rsidRPr="005424AA" w:rsidRDefault="00D63FC9" w:rsidP="00D63FC9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0: Success     Others: Failure</w:t>
            </w:r>
          </w:p>
        </w:tc>
      </w:tr>
    </w:tbl>
    <w:p w:rsidR="00D63FC9" w:rsidRPr="005424AA" w:rsidRDefault="00D63FC9" w:rsidP="00D63FC9">
      <w:pPr>
        <w:pStyle w:val="2"/>
        <w:numPr>
          <w:ilvl w:val="1"/>
          <w:numId w:val="1"/>
        </w:numPr>
        <w:rPr>
          <w:rFonts w:asciiTheme="minorHAnsi" w:hAnsiTheme="minorHAnsi" w:cstheme="minorHAnsi"/>
          <w:b w:val="0"/>
          <w:sz w:val="21"/>
          <w:szCs w:val="21"/>
        </w:rPr>
      </w:pPr>
      <w:bookmarkStart w:id="59" w:name="_Toc13145333"/>
      <w:r w:rsidRPr="005424AA">
        <w:rPr>
          <w:rFonts w:asciiTheme="minorHAnsi" w:hAnsiTheme="minorHAnsi" w:cstheme="minorHAnsi"/>
          <w:b w:val="0"/>
          <w:sz w:val="21"/>
          <w:szCs w:val="21"/>
        </w:rPr>
        <w:t>Get Output Setup Status of Relay and IO Control</w:t>
      </w:r>
      <w:bookmarkEnd w:id="5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6954"/>
      </w:tblGrid>
      <w:tr w:rsidR="00D63FC9" w:rsidRPr="005424AA" w:rsidTr="005424AA">
        <w:trPr>
          <w:trHeight w:val="518"/>
        </w:trPr>
        <w:tc>
          <w:tcPr>
            <w:tcW w:w="1920" w:type="dxa"/>
            <w:shd w:val="clear" w:color="auto" w:fill="auto"/>
            <w:vAlign w:val="center"/>
          </w:tcPr>
          <w:p w:rsidR="00D63FC9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Function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D63FC9" w:rsidRPr="005424AA" w:rsidRDefault="00D63FC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int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UHFGetIOControl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(unsigned char *</w:t>
            </w: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outData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);</w:t>
            </w:r>
          </w:p>
        </w:tc>
      </w:tr>
      <w:tr w:rsidR="00D63FC9" w:rsidRPr="005424AA" w:rsidTr="005424AA">
        <w:trPr>
          <w:trHeight w:val="581"/>
        </w:trPr>
        <w:tc>
          <w:tcPr>
            <w:tcW w:w="1920" w:type="dxa"/>
            <w:shd w:val="clear" w:color="auto" w:fill="auto"/>
            <w:vAlign w:val="center"/>
          </w:tcPr>
          <w:p w:rsidR="00D63FC9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Description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D63FC9" w:rsidRPr="005424AA" w:rsidRDefault="00AA6799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Get output setup status of relay and IO control</w:t>
            </w:r>
          </w:p>
        </w:tc>
      </w:tr>
      <w:tr w:rsidR="00D63FC9" w:rsidRPr="005424AA" w:rsidTr="005424AA">
        <w:trPr>
          <w:trHeight w:val="619"/>
        </w:trPr>
        <w:tc>
          <w:tcPr>
            <w:tcW w:w="1920" w:type="dxa"/>
            <w:shd w:val="clear" w:color="auto" w:fill="auto"/>
            <w:vAlign w:val="center"/>
          </w:tcPr>
          <w:p w:rsidR="00D63FC9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Parameter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D63FC9" w:rsidRPr="005424AA" w:rsidRDefault="00D63FC9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outData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[0]:    0: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low level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1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high level</w:t>
            </w:r>
          </w:p>
          <w:p w:rsidR="00D63FC9" w:rsidRPr="005424AA" w:rsidRDefault="00D63FC9" w:rsidP="005424AA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proofErr w:type="spellStart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outData</w:t>
            </w:r>
            <w:proofErr w:type="spellEnd"/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[1]:    0: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low level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 1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high level</w:t>
            </w:r>
          </w:p>
        </w:tc>
      </w:tr>
      <w:tr w:rsidR="00D63FC9" w:rsidRPr="005424AA" w:rsidTr="005424AA">
        <w:trPr>
          <w:trHeight w:val="580"/>
        </w:trPr>
        <w:tc>
          <w:tcPr>
            <w:tcW w:w="1920" w:type="dxa"/>
            <w:shd w:val="clear" w:color="auto" w:fill="auto"/>
            <w:vAlign w:val="center"/>
          </w:tcPr>
          <w:p w:rsidR="00D63FC9" w:rsidRPr="005424AA" w:rsidRDefault="00AA6799" w:rsidP="005424AA">
            <w:pPr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Return</w:t>
            </w:r>
          </w:p>
        </w:tc>
        <w:tc>
          <w:tcPr>
            <w:tcW w:w="6954" w:type="dxa"/>
            <w:shd w:val="clear" w:color="auto" w:fill="auto"/>
            <w:vAlign w:val="center"/>
          </w:tcPr>
          <w:p w:rsidR="00D63FC9" w:rsidRPr="005424AA" w:rsidRDefault="00D63FC9" w:rsidP="00AA6799">
            <w:pPr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2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data length (success) 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 xml:space="preserve"> -1</w:t>
            </w:r>
            <w:r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：</w:t>
            </w:r>
            <w:r w:rsidR="00AA6799" w:rsidRPr="005424AA">
              <w:rPr>
                <w:rFonts w:asciiTheme="minorHAnsi" w:hAnsiTheme="minorHAnsi" w:cstheme="minorHAnsi"/>
                <w:b w:val="0"/>
                <w:sz w:val="21"/>
                <w:szCs w:val="21"/>
              </w:rPr>
              <w:t>get failure</w:t>
            </w:r>
          </w:p>
        </w:tc>
      </w:tr>
    </w:tbl>
    <w:p w:rsidR="00D63FC9" w:rsidRPr="00DD531D" w:rsidRDefault="00D63FC9" w:rsidP="00DD531D">
      <w:pPr>
        <w:rPr>
          <w:rFonts w:asciiTheme="minorHAnsi" w:hAnsiTheme="minorHAnsi" w:cstheme="minorHAnsi" w:hint="eastAsia"/>
          <w:b w:val="0"/>
          <w:sz w:val="21"/>
          <w:szCs w:val="21"/>
        </w:rPr>
      </w:pPr>
    </w:p>
    <w:sectPr w:rsidR="00D63FC9" w:rsidRPr="00DD531D" w:rsidSect="005A3254">
      <w:pgSz w:w="11906" w:h="16838" w:code="9"/>
      <w:pgMar w:top="1985" w:right="1701" w:bottom="1701" w:left="1701" w:header="850" w:footer="994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dobe 宋体 Std L">
    <w:altName w:val="思源黑体 CN Regular"/>
    <w:panose1 w:val="00000000000000000000"/>
    <w:charset w:val="86"/>
    <w:family w:val="roman"/>
    <w:notTrueType/>
    <w:pitch w:val="variable"/>
    <w:sig w:usb0="00000000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04A2D"/>
    <w:multiLevelType w:val="multilevel"/>
    <w:tmpl w:val="38AC7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720"/>
  <w:drawingGridHorizontalSpacing w:val="105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09A"/>
    <w:rsid w:val="00016732"/>
    <w:rsid w:val="000324FF"/>
    <w:rsid w:val="000A4ED1"/>
    <w:rsid w:val="0013229D"/>
    <w:rsid w:val="00134883"/>
    <w:rsid w:val="002362CD"/>
    <w:rsid w:val="0025695C"/>
    <w:rsid w:val="00265496"/>
    <w:rsid w:val="00275A52"/>
    <w:rsid w:val="00344739"/>
    <w:rsid w:val="003862E0"/>
    <w:rsid w:val="00386D98"/>
    <w:rsid w:val="0039141B"/>
    <w:rsid w:val="003C4B24"/>
    <w:rsid w:val="003D1799"/>
    <w:rsid w:val="00431FEB"/>
    <w:rsid w:val="004F66D0"/>
    <w:rsid w:val="005065ED"/>
    <w:rsid w:val="0051372D"/>
    <w:rsid w:val="005152BC"/>
    <w:rsid w:val="00533843"/>
    <w:rsid w:val="005424AA"/>
    <w:rsid w:val="005A3254"/>
    <w:rsid w:val="00672831"/>
    <w:rsid w:val="006D6BA6"/>
    <w:rsid w:val="006F10DC"/>
    <w:rsid w:val="007174DA"/>
    <w:rsid w:val="007329DA"/>
    <w:rsid w:val="00774B1A"/>
    <w:rsid w:val="008F608A"/>
    <w:rsid w:val="00926283"/>
    <w:rsid w:val="009F2F3E"/>
    <w:rsid w:val="00A92F85"/>
    <w:rsid w:val="00AA2F1D"/>
    <w:rsid w:val="00AA6799"/>
    <w:rsid w:val="00AB6ADA"/>
    <w:rsid w:val="00B0658C"/>
    <w:rsid w:val="00B6109A"/>
    <w:rsid w:val="00B7210E"/>
    <w:rsid w:val="00BD14CE"/>
    <w:rsid w:val="00BD4CDC"/>
    <w:rsid w:val="00C15BA1"/>
    <w:rsid w:val="00C16214"/>
    <w:rsid w:val="00D24B09"/>
    <w:rsid w:val="00D47F6C"/>
    <w:rsid w:val="00D6269C"/>
    <w:rsid w:val="00D63FC9"/>
    <w:rsid w:val="00D842BA"/>
    <w:rsid w:val="00DC0362"/>
    <w:rsid w:val="00DC2E4E"/>
    <w:rsid w:val="00DD46C7"/>
    <w:rsid w:val="00DD531D"/>
    <w:rsid w:val="00E72FA6"/>
    <w:rsid w:val="00E936B1"/>
    <w:rsid w:val="00EE52F3"/>
    <w:rsid w:val="00EF6ABB"/>
    <w:rsid w:val="00F009FA"/>
    <w:rsid w:val="00F661DD"/>
    <w:rsid w:val="00FA3407"/>
    <w:rsid w:val="00FD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17C62"/>
  <w15:chartTrackingRefBased/>
  <w15:docId w15:val="{F6D6554E-F3DD-42E4-9236-56C2F4160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Adobe 宋体 Std L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6D0"/>
    <w:pPr>
      <w:spacing w:after="100" w:afterAutospacing="1" w:line="257" w:lineRule="auto"/>
    </w:pPr>
    <w:rPr>
      <w:rFonts w:ascii="Adobe 宋体 Std L" w:hAnsi="Adobe 宋体 Std L"/>
      <w:b/>
      <w:sz w:val="18"/>
    </w:rPr>
  </w:style>
  <w:style w:type="paragraph" w:styleId="1">
    <w:name w:val="heading 1"/>
    <w:basedOn w:val="a"/>
    <w:next w:val="a"/>
    <w:link w:val="10"/>
    <w:uiPriority w:val="9"/>
    <w:qFormat/>
    <w:rsid w:val="003C4B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C4B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C4B24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3C4B24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3C4B24"/>
    <w:pPr>
      <w:ind w:left="720"/>
      <w:contextualSpacing/>
    </w:pPr>
  </w:style>
  <w:style w:type="table" w:styleId="a4">
    <w:name w:val="Table Grid"/>
    <w:basedOn w:val="a1"/>
    <w:rsid w:val="003C4B24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">
    <w:name w:val="TOC Heading"/>
    <w:basedOn w:val="1"/>
    <w:next w:val="a"/>
    <w:uiPriority w:val="39"/>
    <w:unhideWhenUsed/>
    <w:qFormat/>
    <w:rsid w:val="009F2F3E"/>
    <w:pPr>
      <w:spacing w:afterAutospacing="0" w:line="259" w:lineRule="auto"/>
      <w:outlineLvl w:val="9"/>
    </w:pPr>
    <w:rPr>
      <w:b w:val="0"/>
    </w:rPr>
  </w:style>
  <w:style w:type="paragraph" w:styleId="11">
    <w:name w:val="toc 1"/>
    <w:basedOn w:val="a"/>
    <w:next w:val="a"/>
    <w:autoRedefine/>
    <w:uiPriority w:val="39"/>
    <w:unhideWhenUsed/>
    <w:rsid w:val="009F2F3E"/>
  </w:style>
  <w:style w:type="paragraph" w:styleId="21">
    <w:name w:val="toc 2"/>
    <w:basedOn w:val="a"/>
    <w:next w:val="a"/>
    <w:autoRedefine/>
    <w:uiPriority w:val="39"/>
    <w:unhideWhenUsed/>
    <w:rsid w:val="009F2F3E"/>
    <w:pPr>
      <w:ind w:leftChars="200" w:left="420"/>
    </w:pPr>
  </w:style>
  <w:style w:type="character" w:styleId="a5">
    <w:name w:val="Hyperlink"/>
    <w:basedOn w:val="a0"/>
    <w:uiPriority w:val="99"/>
    <w:unhideWhenUsed/>
    <w:rsid w:val="009F2F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5EF71-4AD7-4770-AB90-73F6B75F0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33</Pages>
  <Words>4403</Words>
  <Characters>25099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LeoQuangChi</dc:creator>
  <cp:keywords/>
  <dc:description/>
  <cp:lastModifiedBy>USER-</cp:lastModifiedBy>
  <cp:revision>15</cp:revision>
  <dcterms:created xsi:type="dcterms:W3CDTF">2019-06-13T08:00:00Z</dcterms:created>
  <dcterms:modified xsi:type="dcterms:W3CDTF">2019-07-04T07:07:00Z</dcterms:modified>
</cp:coreProperties>
</file>